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A6A9D8" w14:textId="4871DB5E" w:rsidR="00897A2A" w:rsidRPr="00897A2A" w:rsidRDefault="00897A2A" w:rsidP="00897A2A">
      <w:pPr>
        <w:tabs>
          <w:tab w:val="left" w:pos="6379"/>
        </w:tabs>
        <w:spacing w:after="0" w:line="240" w:lineRule="auto"/>
        <w:rPr>
          <w:rFonts w:ascii="Garamond" w:eastAsia="Times New Roman" w:hAnsi="Garamond"/>
          <w:sz w:val="24"/>
          <w:szCs w:val="24"/>
          <w:lang w:eastAsia="hu-HU"/>
        </w:rPr>
      </w:pPr>
      <w:bookmarkStart w:id="0" w:name="_Hlk110515542"/>
      <w:r w:rsidRPr="00897A2A">
        <w:rPr>
          <w:rFonts w:ascii="Times New Roman" w:eastAsia="Times New Roman" w:hAnsi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1" locked="0" layoutInCell="1" allowOverlap="1" wp14:anchorId="0C412503" wp14:editId="3A359099">
            <wp:simplePos x="0" y="0"/>
            <wp:positionH relativeFrom="column">
              <wp:posOffset>-635</wp:posOffset>
            </wp:positionH>
            <wp:positionV relativeFrom="paragraph">
              <wp:posOffset>55245</wp:posOffset>
            </wp:positionV>
            <wp:extent cx="1565275" cy="1474470"/>
            <wp:effectExtent l="0" t="0" r="0" b="0"/>
            <wp:wrapTight wrapText="bothSides">
              <wp:wrapPolygon edited="0">
                <wp:start x="9727" y="0"/>
                <wp:lineTo x="6572" y="1116"/>
                <wp:lineTo x="1840" y="3907"/>
                <wp:lineTo x="0" y="8930"/>
                <wp:lineTo x="526" y="15070"/>
                <wp:lineTo x="1840" y="17860"/>
                <wp:lineTo x="263" y="21209"/>
                <wp:lineTo x="12881" y="21209"/>
                <wp:lineTo x="14458" y="21209"/>
                <wp:lineTo x="19190" y="18698"/>
                <wp:lineTo x="19190" y="17860"/>
                <wp:lineTo x="21293" y="15070"/>
                <wp:lineTo x="21293" y="6698"/>
                <wp:lineTo x="19716" y="4465"/>
                <wp:lineTo x="19979" y="3349"/>
                <wp:lineTo x="14458" y="558"/>
                <wp:lineTo x="11041" y="0"/>
                <wp:lineTo x="9727" y="0"/>
              </wp:wrapPolygon>
            </wp:wrapTight>
            <wp:docPr id="8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8FF"/>
                        </a:clrFrom>
                        <a:clrTo>
                          <a:srgbClr val="FFF8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275" cy="1474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ACE9391" w14:textId="36E46E02" w:rsidR="00897A2A" w:rsidRPr="00897A2A" w:rsidRDefault="00897A2A" w:rsidP="00897A2A">
      <w:pPr>
        <w:spacing w:after="0" w:line="240" w:lineRule="auto"/>
        <w:jc w:val="center"/>
        <w:rPr>
          <w:rFonts w:ascii="Garamond" w:eastAsia="Times New Roman" w:hAnsi="Garamond"/>
          <w:b/>
          <w:bCs/>
          <w:color w:val="333399"/>
          <w:sz w:val="24"/>
          <w:szCs w:val="24"/>
          <w:lang w:eastAsia="hu-HU"/>
        </w:rPr>
      </w:pPr>
      <w:r w:rsidRPr="00897A2A">
        <w:rPr>
          <w:rFonts w:ascii="Garamond" w:eastAsia="Times New Roman" w:hAnsi="Garamond"/>
          <w:b/>
          <w:bCs/>
          <w:color w:val="333399"/>
          <w:sz w:val="24"/>
          <w:szCs w:val="24"/>
          <w:lang w:eastAsia="hu-HU"/>
        </w:rPr>
        <w:t>BALATONMÁRIAFÜRDŐ KÖZSÉG ÖNKORMÁNYZAT</w:t>
      </w:r>
    </w:p>
    <w:p w14:paraId="7200022E" w14:textId="745D11C6" w:rsidR="00897A2A" w:rsidRPr="00897A2A" w:rsidRDefault="00FD076D" w:rsidP="00897A2A">
      <w:pPr>
        <w:tabs>
          <w:tab w:val="left" w:pos="360"/>
          <w:tab w:val="left" w:pos="1800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/>
          <w:bCs/>
          <w:color w:val="000080"/>
          <w:sz w:val="24"/>
          <w:szCs w:val="20"/>
          <w:lang w:eastAsia="hu-HU"/>
        </w:rPr>
      </w:pPr>
      <w:r w:rsidRPr="00897A2A">
        <w:rPr>
          <w:rFonts w:ascii="Times New Roman" w:eastAsia="Times New Roman" w:hAnsi="Times New Roman"/>
          <w:noProof/>
          <w:sz w:val="24"/>
          <w:szCs w:val="20"/>
          <w:lang w:eastAsia="hu-H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F91360" wp14:editId="4109F58E">
                <wp:simplePos x="0" y="0"/>
                <wp:positionH relativeFrom="column">
                  <wp:posOffset>1523365</wp:posOffset>
                </wp:positionH>
                <wp:positionV relativeFrom="paragraph">
                  <wp:posOffset>34925</wp:posOffset>
                </wp:positionV>
                <wp:extent cx="4282440" cy="0"/>
                <wp:effectExtent l="0" t="0" r="26670" b="19050"/>
                <wp:wrapNone/>
                <wp:docPr id="19688302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824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66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2B2A7E" id="Line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9.95pt,2.75pt" to="457.1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" strokecolor="#f60"/>
            </w:pict>
          </mc:Fallback>
        </mc:AlternateContent>
      </w:r>
    </w:p>
    <w:p w14:paraId="05609D1E" w14:textId="77777777" w:rsidR="00897A2A" w:rsidRPr="00897A2A" w:rsidRDefault="00897A2A" w:rsidP="00897A2A">
      <w:pP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/>
          <w:bCs/>
          <w:color w:val="000080"/>
          <w:sz w:val="24"/>
          <w:szCs w:val="20"/>
          <w:lang w:eastAsia="hu-HU"/>
        </w:rPr>
      </w:pPr>
      <w:r w:rsidRPr="00897A2A">
        <w:rPr>
          <w:rFonts w:ascii="Garamond" w:eastAsia="Times New Roman" w:hAnsi="Garamond"/>
          <w:b/>
          <w:bCs/>
          <w:color w:val="333399"/>
          <w:sz w:val="24"/>
          <w:szCs w:val="20"/>
          <w:lang w:eastAsia="hu-HU"/>
        </w:rPr>
        <w:t>Balatonmáriafürdő Község Polgármestere</w:t>
      </w:r>
    </w:p>
    <w:p w14:paraId="66784BDB" w14:textId="4C09F9F8" w:rsidR="00897A2A" w:rsidRPr="00897A2A" w:rsidRDefault="00897A2A" w:rsidP="00897A2A">
      <w:pP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/>
          <w:bCs/>
          <w:color w:val="333399"/>
          <w:sz w:val="24"/>
          <w:szCs w:val="20"/>
          <w:lang w:eastAsia="hu-HU"/>
        </w:rPr>
      </w:pPr>
      <w:r w:rsidRPr="00897A2A">
        <w:rPr>
          <w:rFonts w:ascii="Garamond" w:eastAsia="Times New Roman" w:hAnsi="Garamond"/>
          <w:bCs/>
          <w:color w:val="333399"/>
          <w:sz w:val="24"/>
          <w:szCs w:val="20"/>
          <w:lang w:eastAsia="hu-HU"/>
        </w:rPr>
        <w:t>8647 Balatonmáriafürdő, Gróf Széchényi Imre tér 9.</w:t>
      </w:r>
    </w:p>
    <w:p w14:paraId="30030719" w14:textId="2E09E103" w:rsidR="00897A2A" w:rsidRPr="00897A2A" w:rsidRDefault="00897A2A" w:rsidP="00897A2A">
      <w:pP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/>
          <w:bCs/>
          <w:color w:val="1F497D"/>
          <w:sz w:val="24"/>
          <w:szCs w:val="20"/>
          <w:lang w:eastAsia="hu-HU"/>
        </w:rPr>
      </w:pPr>
      <w:r w:rsidRPr="00897A2A">
        <w:rPr>
          <w:rFonts w:ascii="Garamond" w:eastAsia="Times New Roman" w:hAnsi="Garamond"/>
          <w:bCs/>
          <w:color w:val="1F497D"/>
          <w:sz w:val="24"/>
          <w:szCs w:val="20"/>
          <w:lang w:eastAsia="hu-HU"/>
        </w:rPr>
        <w:t>Telefon: 85/375-266, +36</w:t>
      </w:r>
      <w:r w:rsidR="0097106E">
        <w:rPr>
          <w:rFonts w:ascii="Garamond" w:eastAsia="Times New Roman" w:hAnsi="Garamond"/>
          <w:bCs/>
          <w:color w:val="1F497D"/>
          <w:sz w:val="24"/>
          <w:szCs w:val="20"/>
          <w:lang w:eastAsia="hu-HU"/>
        </w:rPr>
        <w:t>-</w:t>
      </w:r>
      <w:r w:rsidRPr="00897A2A">
        <w:rPr>
          <w:rFonts w:ascii="Garamond" w:eastAsia="Times New Roman" w:hAnsi="Garamond"/>
          <w:bCs/>
          <w:color w:val="1F497D"/>
          <w:sz w:val="24"/>
          <w:szCs w:val="20"/>
          <w:lang w:eastAsia="hu-HU"/>
        </w:rPr>
        <w:t>30/</w:t>
      </w:r>
      <w:r w:rsidR="0097106E">
        <w:rPr>
          <w:rFonts w:ascii="Garamond" w:eastAsia="Times New Roman" w:hAnsi="Garamond"/>
          <w:bCs/>
          <w:color w:val="1F497D"/>
          <w:sz w:val="24"/>
          <w:szCs w:val="20"/>
          <w:lang w:eastAsia="hu-HU"/>
        </w:rPr>
        <w:t>244-4172</w:t>
      </w:r>
      <w:r w:rsidRPr="00897A2A">
        <w:rPr>
          <w:rFonts w:ascii="Garamond" w:eastAsia="Times New Roman" w:hAnsi="Garamond"/>
          <w:bCs/>
          <w:color w:val="1F497D"/>
          <w:sz w:val="24"/>
          <w:szCs w:val="20"/>
          <w:lang w:eastAsia="hu-HU"/>
        </w:rPr>
        <w:t>,</w:t>
      </w:r>
    </w:p>
    <w:p w14:paraId="7F340B31" w14:textId="77777777" w:rsidR="00897A2A" w:rsidRPr="00897A2A" w:rsidRDefault="00897A2A" w:rsidP="00897A2A">
      <w:pP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/>
          <w:bCs/>
          <w:color w:val="1F497D"/>
          <w:sz w:val="24"/>
          <w:szCs w:val="20"/>
          <w:lang w:eastAsia="hu-HU"/>
        </w:rPr>
      </w:pPr>
      <w:r w:rsidRPr="00897A2A">
        <w:rPr>
          <w:rFonts w:ascii="Garamond" w:eastAsia="Times New Roman" w:hAnsi="Garamond"/>
          <w:bCs/>
          <w:color w:val="1F497D"/>
          <w:sz w:val="24"/>
          <w:szCs w:val="20"/>
          <w:lang w:eastAsia="hu-HU"/>
        </w:rPr>
        <w:t xml:space="preserve">email:  </w:t>
      </w:r>
      <w:hyperlink r:id="rId9" w:history="1">
        <w:r w:rsidRPr="00897A2A">
          <w:rPr>
            <w:rFonts w:ascii="Garamond" w:eastAsia="Times New Roman" w:hAnsi="Garamond"/>
            <w:bCs/>
            <w:color w:val="0000FF"/>
            <w:sz w:val="24"/>
            <w:szCs w:val="20"/>
            <w:u w:val="single"/>
            <w:lang w:eastAsia="hu-HU"/>
          </w:rPr>
          <w:t>polgarmester@balatonmariafurdo.hu</w:t>
        </w:r>
      </w:hyperlink>
    </w:p>
    <w:p w14:paraId="0A9E5116" w14:textId="77777777" w:rsidR="00897A2A" w:rsidRPr="00897A2A" w:rsidRDefault="00897A2A" w:rsidP="00897A2A">
      <w:pP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/>
          <w:bCs/>
          <w:color w:val="1F497D"/>
          <w:sz w:val="24"/>
          <w:szCs w:val="20"/>
          <w:lang w:eastAsia="hu-HU"/>
        </w:rPr>
      </w:pPr>
      <w:r w:rsidRPr="00897A2A">
        <w:rPr>
          <w:rFonts w:ascii="Garamond" w:eastAsia="Times New Roman" w:hAnsi="Garamond"/>
          <w:bCs/>
          <w:color w:val="1F497D"/>
          <w:sz w:val="24"/>
          <w:szCs w:val="20"/>
          <w:lang w:eastAsia="hu-HU"/>
        </w:rPr>
        <w:t>KRID: 655270719, Rövid név: 8647MARIA</w:t>
      </w:r>
    </w:p>
    <w:p w14:paraId="76997D40" w14:textId="77777777" w:rsidR="00897A2A" w:rsidRPr="00897A2A" w:rsidRDefault="00897A2A" w:rsidP="00897A2A">
      <w:pPr>
        <w:pBdr>
          <w:bottom w:val="double" w:sz="4" w:space="1" w:color="auto"/>
        </w:pBd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Garamond" w:eastAsia="Times New Roman" w:hAnsi="Garamond"/>
          <w:bCs/>
          <w:color w:val="1F497D"/>
          <w:sz w:val="24"/>
          <w:szCs w:val="20"/>
          <w:lang w:eastAsia="hu-HU"/>
        </w:rPr>
      </w:pPr>
    </w:p>
    <w:p w14:paraId="7966EC4B" w14:textId="77777777" w:rsidR="00897A2A" w:rsidRPr="00897A2A" w:rsidRDefault="00897A2A" w:rsidP="00897A2A">
      <w:pPr>
        <w:keepNext/>
        <w:tabs>
          <w:tab w:val="left" w:pos="0"/>
        </w:tabs>
        <w:spacing w:after="0" w:line="240" w:lineRule="auto"/>
        <w:jc w:val="right"/>
        <w:outlineLvl w:val="0"/>
        <w:rPr>
          <w:rFonts w:ascii="Garamond" w:hAnsi="Garamond"/>
          <w:i/>
          <w:sz w:val="36"/>
          <w:szCs w:val="28"/>
        </w:rPr>
      </w:pPr>
    </w:p>
    <w:p w14:paraId="6D9E072D" w14:textId="77777777" w:rsidR="00897A2A" w:rsidRPr="00897A2A" w:rsidRDefault="00897A2A" w:rsidP="00897A2A">
      <w:pPr>
        <w:keepNext/>
        <w:spacing w:after="0" w:line="240" w:lineRule="auto"/>
        <w:jc w:val="center"/>
        <w:outlineLvl w:val="0"/>
        <w:rPr>
          <w:rFonts w:ascii="Cambria" w:eastAsia="Times New Roman" w:hAnsi="Cambria"/>
          <w:b/>
          <w:bCs/>
          <w:spacing w:val="60"/>
          <w:sz w:val="32"/>
          <w:szCs w:val="32"/>
          <w:lang w:eastAsia="hu-HU"/>
        </w:rPr>
      </w:pPr>
    </w:p>
    <w:p w14:paraId="62864B0C" w14:textId="77777777" w:rsidR="00897A2A" w:rsidRPr="00897A2A" w:rsidRDefault="00897A2A" w:rsidP="00897A2A">
      <w:pPr>
        <w:keepNext/>
        <w:spacing w:after="0" w:line="240" w:lineRule="auto"/>
        <w:jc w:val="center"/>
        <w:outlineLvl w:val="0"/>
        <w:rPr>
          <w:rFonts w:ascii="Garamond" w:eastAsia="Times New Roman" w:hAnsi="Garamond"/>
          <w:b/>
          <w:bCs/>
          <w:spacing w:val="60"/>
          <w:sz w:val="32"/>
          <w:szCs w:val="32"/>
          <w:lang w:eastAsia="hu-HU"/>
        </w:rPr>
      </w:pPr>
    </w:p>
    <w:p w14:paraId="54F9F562" w14:textId="77777777" w:rsidR="00897A2A" w:rsidRPr="00897A2A" w:rsidRDefault="00897A2A" w:rsidP="00897A2A">
      <w:pPr>
        <w:keepNext/>
        <w:spacing w:after="0" w:line="240" w:lineRule="auto"/>
        <w:jc w:val="center"/>
        <w:outlineLvl w:val="0"/>
        <w:rPr>
          <w:rFonts w:ascii="Garamond" w:eastAsia="Times New Roman" w:hAnsi="Garamond"/>
          <w:b/>
          <w:bCs/>
          <w:spacing w:val="60"/>
          <w:sz w:val="44"/>
          <w:szCs w:val="44"/>
          <w:lang w:eastAsia="hu-HU"/>
        </w:rPr>
      </w:pPr>
    </w:p>
    <w:p w14:paraId="14478B45" w14:textId="77777777" w:rsidR="00897A2A" w:rsidRPr="00897A2A" w:rsidRDefault="00897A2A" w:rsidP="00897A2A">
      <w:pPr>
        <w:keepNext/>
        <w:spacing w:after="0" w:line="240" w:lineRule="auto"/>
        <w:jc w:val="center"/>
        <w:outlineLvl w:val="0"/>
        <w:rPr>
          <w:rFonts w:ascii="Garamond" w:eastAsia="Times New Roman" w:hAnsi="Garamond"/>
          <w:b/>
          <w:bCs/>
          <w:spacing w:val="60"/>
          <w:sz w:val="44"/>
          <w:szCs w:val="44"/>
          <w:lang w:eastAsia="hu-HU"/>
        </w:rPr>
      </w:pPr>
      <w:r w:rsidRPr="00897A2A">
        <w:rPr>
          <w:rFonts w:ascii="Garamond" w:eastAsia="Times New Roman" w:hAnsi="Garamond"/>
          <w:b/>
          <w:bCs/>
          <w:spacing w:val="60"/>
          <w:sz w:val="44"/>
          <w:szCs w:val="44"/>
          <w:lang w:eastAsia="hu-HU"/>
        </w:rPr>
        <w:t>ELŐTERJESZTÉS</w:t>
      </w:r>
    </w:p>
    <w:p w14:paraId="17B6814E" w14:textId="77777777" w:rsidR="00897A2A" w:rsidRPr="00897A2A" w:rsidRDefault="00897A2A" w:rsidP="00897A2A">
      <w:pPr>
        <w:spacing w:after="0" w:line="240" w:lineRule="auto"/>
        <w:jc w:val="center"/>
        <w:rPr>
          <w:rFonts w:ascii="Garamond" w:eastAsia="Times New Roman" w:hAnsi="Garamond"/>
          <w:b/>
          <w:sz w:val="28"/>
          <w:szCs w:val="28"/>
          <w:lang w:eastAsia="hu-HU"/>
        </w:rPr>
      </w:pPr>
    </w:p>
    <w:p w14:paraId="4F8B3965" w14:textId="77777777" w:rsidR="00897A2A" w:rsidRPr="00897A2A" w:rsidRDefault="00897A2A" w:rsidP="00897A2A">
      <w:pPr>
        <w:spacing w:after="0" w:line="240" w:lineRule="auto"/>
        <w:jc w:val="center"/>
        <w:rPr>
          <w:rFonts w:ascii="Garamond" w:eastAsia="Times New Roman" w:hAnsi="Garamond"/>
          <w:b/>
          <w:sz w:val="28"/>
          <w:szCs w:val="28"/>
          <w:lang w:eastAsia="hu-HU"/>
        </w:rPr>
      </w:pPr>
    </w:p>
    <w:p w14:paraId="2B25AA0A" w14:textId="77777777" w:rsidR="00897A2A" w:rsidRPr="00897A2A" w:rsidRDefault="00897A2A" w:rsidP="00897A2A">
      <w:pPr>
        <w:spacing w:after="0" w:line="240" w:lineRule="auto"/>
        <w:jc w:val="center"/>
        <w:rPr>
          <w:rFonts w:ascii="Garamond" w:eastAsia="Times New Roman" w:hAnsi="Garamond"/>
          <w:b/>
          <w:sz w:val="28"/>
          <w:szCs w:val="28"/>
          <w:lang w:eastAsia="hu-HU"/>
        </w:rPr>
      </w:pPr>
    </w:p>
    <w:p w14:paraId="5EF90D02" w14:textId="77777777" w:rsidR="00897A2A" w:rsidRPr="00897A2A" w:rsidRDefault="00897A2A" w:rsidP="00897A2A">
      <w:pPr>
        <w:spacing w:after="0" w:line="240" w:lineRule="auto"/>
        <w:jc w:val="center"/>
        <w:rPr>
          <w:rFonts w:ascii="Garamond" w:eastAsia="Times New Roman" w:hAnsi="Garamond"/>
          <w:b/>
          <w:sz w:val="28"/>
          <w:szCs w:val="28"/>
          <w:lang w:eastAsia="hu-HU"/>
        </w:rPr>
      </w:pPr>
    </w:p>
    <w:p w14:paraId="1374FB98" w14:textId="77777777" w:rsidR="00897A2A" w:rsidRPr="00897A2A" w:rsidRDefault="00897A2A" w:rsidP="00897A2A">
      <w:pPr>
        <w:spacing w:after="0" w:line="240" w:lineRule="auto"/>
        <w:jc w:val="center"/>
        <w:rPr>
          <w:rFonts w:ascii="Garamond" w:eastAsia="Times New Roman" w:hAnsi="Garamond"/>
          <w:b/>
          <w:sz w:val="32"/>
          <w:szCs w:val="32"/>
          <w:lang w:eastAsia="hu-HU"/>
        </w:rPr>
      </w:pPr>
      <w:r w:rsidRPr="00897A2A">
        <w:rPr>
          <w:rFonts w:ascii="Garamond" w:eastAsia="Times New Roman" w:hAnsi="Garamond"/>
          <w:b/>
          <w:sz w:val="32"/>
          <w:szCs w:val="32"/>
          <w:lang w:eastAsia="hu-HU"/>
        </w:rPr>
        <w:t>BALATONMÁRIAFÜRDŐ KÖZSÉG ÖNKORMÁNYZATA</w:t>
      </w:r>
    </w:p>
    <w:p w14:paraId="09E49EFC" w14:textId="77777777" w:rsidR="00897A2A" w:rsidRPr="00897A2A" w:rsidRDefault="00897A2A" w:rsidP="00897A2A">
      <w:pPr>
        <w:keepNext/>
        <w:spacing w:after="0" w:line="240" w:lineRule="auto"/>
        <w:jc w:val="center"/>
        <w:outlineLvl w:val="1"/>
        <w:rPr>
          <w:rFonts w:ascii="Garamond" w:eastAsia="Times New Roman" w:hAnsi="Garamond"/>
          <w:b/>
          <w:sz w:val="32"/>
          <w:szCs w:val="32"/>
          <w:lang w:val="x-none" w:eastAsia="x-none"/>
        </w:rPr>
      </w:pPr>
      <w:r w:rsidRPr="00897A2A">
        <w:rPr>
          <w:rFonts w:ascii="Garamond" w:eastAsia="Times New Roman" w:hAnsi="Garamond"/>
          <w:b/>
          <w:sz w:val="32"/>
          <w:szCs w:val="32"/>
          <w:lang w:val="x-none" w:eastAsia="x-none"/>
        </w:rPr>
        <w:t>KÉPVISELŐ-TESTÜLETÉNEK</w:t>
      </w:r>
    </w:p>
    <w:p w14:paraId="22B3D5D5" w14:textId="30EDCDFB" w:rsidR="00897A2A" w:rsidRPr="00897A2A" w:rsidRDefault="00897A2A" w:rsidP="00897A2A">
      <w:pPr>
        <w:spacing w:before="240" w:after="0" w:line="240" w:lineRule="auto"/>
        <w:jc w:val="center"/>
        <w:rPr>
          <w:rFonts w:ascii="Garamond" w:eastAsia="Times New Roman" w:hAnsi="Garamond"/>
          <w:b/>
          <w:sz w:val="32"/>
          <w:szCs w:val="32"/>
          <w:lang w:eastAsia="hu-HU"/>
        </w:rPr>
      </w:pPr>
      <w:r w:rsidRPr="00897A2A">
        <w:rPr>
          <w:rFonts w:ascii="Garamond" w:eastAsia="Times New Roman" w:hAnsi="Garamond"/>
          <w:b/>
          <w:sz w:val="32"/>
          <w:szCs w:val="32"/>
          <w:lang w:eastAsia="hu-HU"/>
        </w:rPr>
        <w:t>202</w:t>
      </w:r>
      <w:r w:rsidR="00B65073">
        <w:rPr>
          <w:rFonts w:ascii="Garamond" w:eastAsia="Times New Roman" w:hAnsi="Garamond"/>
          <w:b/>
          <w:sz w:val="32"/>
          <w:szCs w:val="32"/>
          <w:lang w:eastAsia="hu-HU"/>
        </w:rPr>
        <w:t>6</w:t>
      </w:r>
      <w:r w:rsidRPr="00897A2A">
        <w:rPr>
          <w:rFonts w:ascii="Garamond" w:eastAsia="Times New Roman" w:hAnsi="Garamond"/>
          <w:b/>
          <w:sz w:val="32"/>
          <w:szCs w:val="32"/>
          <w:lang w:eastAsia="hu-HU"/>
        </w:rPr>
        <w:t xml:space="preserve">. </w:t>
      </w:r>
      <w:r w:rsidR="00545204">
        <w:rPr>
          <w:rFonts w:ascii="Garamond" w:eastAsia="Times New Roman" w:hAnsi="Garamond"/>
          <w:b/>
          <w:sz w:val="32"/>
          <w:szCs w:val="32"/>
          <w:lang w:eastAsia="hu-HU"/>
        </w:rPr>
        <w:t>MÁJUS 18</w:t>
      </w:r>
      <w:r w:rsidR="00B35383">
        <w:rPr>
          <w:rFonts w:ascii="Garamond" w:eastAsia="Times New Roman" w:hAnsi="Garamond"/>
          <w:b/>
          <w:sz w:val="32"/>
          <w:szCs w:val="32"/>
          <w:lang w:eastAsia="hu-HU"/>
        </w:rPr>
        <w:t>-I</w:t>
      </w:r>
      <w:r w:rsidRPr="00897A2A">
        <w:rPr>
          <w:rFonts w:ascii="Garamond" w:eastAsia="Times New Roman" w:hAnsi="Garamond"/>
          <w:b/>
          <w:sz w:val="32"/>
          <w:szCs w:val="32"/>
          <w:lang w:eastAsia="hu-HU"/>
        </w:rPr>
        <w:t xml:space="preserve"> NYILVÁNOS ÜLÉSÉRE</w:t>
      </w:r>
    </w:p>
    <w:p w14:paraId="681F0D44" w14:textId="77777777" w:rsidR="00897A2A" w:rsidRPr="00897A2A" w:rsidRDefault="00897A2A" w:rsidP="00897A2A">
      <w:pPr>
        <w:spacing w:after="0" w:line="240" w:lineRule="auto"/>
        <w:jc w:val="center"/>
        <w:rPr>
          <w:rFonts w:ascii="Garamond" w:eastAsia="Times New Roman" w:hAnsi="Garamond"/>
          <w:b/>
          <w:sz w:val="32"/>
          <w:szCs w:val="32"/>
          <w:lang w:eastAsia="hu-HU"/>
        </w:rPr>
      </w:pPr>
    </w:p>
    <w:p w14:paraId="0A4CCF16" w14:textId="77777777" w:rsidR="00897A2A" w:rsidRPr="00897A2A" w:rsidRDefault="00897A2A" w:rsidP="00897A2A">
      <w:pPr>
        <w:spacing w:after="0" w:line="240" w:lineRule="auto"/>
        <w:jc w:val="center"/>
        <w:rPr>
          <w:rFonts w:ascii="Garamond" w:eastAsia="Times New Roman" w:hAnsi="Garamond"/>
          <w:b/>
          <w:sz w:val="32"/>
          <w:szCs w:val="32"/>
          <w:lang w:eastAsia="hu-HU"/>
        </w:rPr>
      </w:pPr>
    </w:p>
    <w:p w14:paraId="3FB12941" w14:textId="77777777" w:rsidR="00897A2A" w:rsidRDefault="00897A2A" w:rsidP="00897A2A">
      <w:pPr>
        <w:spacing w:after="0" w:line="240" w:lineRule="auto"/>
        <w:jc w:val="center"/>
        <w:rPr>
          <w:rFonts w:ascii="Garamond" w:eastAsia="Times New Roman" w:hAnsi="Garamond"/>
          <w:b/>
          <w:sz w:val="32"/>
          <w:szCs w:val="32"/>
          <w:lang w:eastAsia="hu-HU"/>
        </w:rPr>
      </w:pPr>
    </w:p>
    <w:p w14:paraId="34FB6C73" w14:textId="77777777" w:rsidR="00AA2522" w:rsidRPr="00897A2A" w:rsidRDefault="00AA2522" w:rsidP="00897A2A">
      <w:pPr>
        <w:spacing w:after="0" w:line="240" w:lineRule="auto"/>
        <w:jc w:val="center"/>
        <w:rPr>
          <w:rFonts w:ascii="Garamond" w:eastAsia="Times New Roman" w:hAnsi="Garamond"/>
          <w:b/>
          <w:sz w:val="32"/>
          <w:szCs w:val="32"/>
          <w:lang w:eastAsia="hu-HU"/>
        </w:rPr>
      </w:pPr>
    </w:p>
    <w:p w14:paraId="0A88672D" w14:textId="77777777" w:rsidR="00897A2A" w:rsidRPr="00897A2A" w:rsidRDefault="00897A2A" w:rsidP="00897A2A">
      <w:pPr>
        <w:spacing w:after="0" w:line="240" w:lineRule="auto"/>
        <w:jc w:val="center"/>
        <w:rPr>
          <w:rFonts w:ascii="Garamond" w:eastAsia="Times New Roman" w:hAnsi="Garamond"/>
          <w:b/>
          <w:sz w:val="32"/>
          <w:szCs w:val="32"/>
          <w:lang w:eastAsia="hu-HU"/>
        </w:rPr>
      </w:pPr>
    </w:p>
    <w:p w14:paraId="2DEAE48B" w14:textId="77777777" w:rsidR="00897A2A" w:rsidRPr="00897A2A" w:rsidRDefault="00897A2A" w:rsidP="00897A2A">
      <w:pPr>
        <w:spacing w:after="0" w:line="240" w:lineRule="auto"/>
        <w:jc w:val="center"/>
        <w:rPr>
          <w:rFonts w:ascii="Garamond" w:eastAsia="Times New Roman" w:hAnsi="Garamond"/>
          <w:b/>
          <w:sz w:val="32"/>
          <w:szCs w:val="32"/>
          <w:lang w:eastAsia="hu-HU"/>
        </w:rPr>
      </w:pPr>
    </w:p>
    <w:p w14:paraId="274E6F01" w14:textId="77777777" w:rsidR="00897A2A" w:rsidRPr="00897A2A" w:rsidRDefault="00897A2A" w:rsidP="00897A2A">
      <w:pPr>
        <w:spacing w:after="0" w:line="240" w:lineRule="auto"/>
        <w:jc w:val="center"/>
        <w:rPr>
          <w:rFonts w:ascii="Garamond" w:eastAsia="Times New Roman" w:hAnsi="Garamond"/>
          <w:b/>
          <w:sz w:val="32"/>
          <w:szCs w:val="32"/>
          <w:lang w:eastAsia="hu-HU"/>
        </w:rPr>
      </w:pPr>
    </w:p>
    <w:p w14:paraId="3F2948D8" w14:textId="63BA3066" w:rsidR="007C0444" w:rsidRDefault="00897A2A" w:rsidP="00AA2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</w:tabs>
        <w:spacing w:after="0" w:line="240" w:lineRule="auto"/>
        <w:ind w:left="2124" w:hanging="1557"/>
        <w:jc w:val="both"/>
        <w:rPr>
          <w:rFonts w:ascii="Garamond" w:eastAsia="Times New Roman" w:hAnsi="Garamond"/>
          <w:b/>
          <w:sz w:val="32"/>
          <w:szCs w:val="32"/>
          <w:lang w:eastAsia="hu-HU"/>
        </w:rPr>
      </w:pPr>
      <w:r w:rsidRPr="00897A2A">
        <w:rPr>
          <w:rFonts w:ascii="Garamond" w:eastAsia="Times New Roman" w:hAnsi="Garamond"/>
          <w:b/>
          <w:sz w:val="32"/>
          <w:szCs w:val="32"/>
          <w:lang w:eastAsia="hu-HU"/>
        </w:rPr>
        <w:t xml:space="preserve">Tárgy: </w:t>
      </w:r>
      <w:bookmarkStart w:id="1" w:name="_Hlk190349273"/>
      <w:r w:rsidR="00AA2522">
        <w:rPr>
          <w:rFonts w:ascii="Garamond" w:eastAsia="Times New Roman" w:hAnsi="Garamond"/>
          <w:b/>
          <w:sz w:val="32"/>
          <w:szCs w:val="32"/>
          <w:lang w:eastAsia="hu-HU"/>
        </w:rPr>
        <w:tab/>
      </w:r>
      <w:r w:rsidR="00545204">
        <w:rPr>
          <w:rFonts w:ascii="Garamond" w:eastAsia="Times New Roman" w:hAnsi="Garamond"/>
          <w:b/>
          <w:sz w:val="32"/>
          <w:szCs w:val="32"/>
          <w:lang w:eastAsia="hu-HU"/>
        </w:rPr>
        <w:t xml:space="preserve">Bérleti jogviszony létesítése a </w:t>
      </w:r>
      <w:r w:rsidR="003149E7">
        <w:rPr>
          <w:rFonts w:ascii="Garamond" w:eastAsia="Times New Roman" w:hAnsi="Garamond"/>
          <w:b/>
          <w:sz w:val="32"/>
          <w:szCs w:val="32"/>
          <w:lang w:eastAsia="hu-HU"/>
        </w:rPr>
        <w:t>Központi S</w:t>
      </w:r>
      <w:r w:rsidR="005F5A99" w:rsidRPr="005F5A99">
        <w:rPr>
          <w:rFonts w:ascii="Garamond" w:eastAsia="Times New Roman" w:hAnsi="Garamond"/>
          <w:b/>
          <w:sz w:val="32"/>
          <w:szCs w:val="32"/>
          <w:lang w:eastAsia="hu-HU"/>
        </w:rPr>
        <w:t>trand</w:t>
      </w:r>
      <w:r w:rsidR="002F71C4">
        <w:rPr>
          <w:rFonts w:ascii="Garamond" w:eastAsia="Times New Roman" w:hAnsi="Garamond"/>
          <w:b/>
          <w:sz w:val="32"/>
          <w:szCs w:val="32"/>
          <w:lang w:eastAsia="hu-HU"/>
        </w:rPr>
        <w:t xml:space="preserve"> </w:t>
      </w:r>
      <w:r w:rsidR="005F5A99" w:rsidRPr="005F5A99">
        <w:rPr>
          <w:rFonts w:ascii="Garamond" w:eastAsia="Times New Roman" w:hAnsi="Garamond"/>
          <w:b/>
          <w:sz w:val="32"/>
          <w:szCs w:val="32"/>
          <w:lang w:eastAsia="hu-HU"/>
        </w:rPr>
        <w:t xml:space="preserve">büfé </w:t>
      </w:r>
      <w:r w:rsidR="00545204">
        <w:rPr>
          <w:rFonts w:ascii="Garamond" w:eastAsia="Times New Roman" w:hAnsi="Garamond"/>
          <w:b/>
          <w:sz w:val="32"/>
          <w:szCs w:val="32"/>
          <w:lang w:eastAsia="hu-HU"/>
        </w:rPr>
        <w:t xml:space="preserve">üzemeltetésére </w:t>
      </w:r>
      <w:r w:rsidR="009F43C4">
        <w:rPr>
          <w:rFonts w:ascii="Garamond" w:eastAsia="Times New Roman" w:hAnsi="Garamond"/>
          <w:b/>
          <w:sz w:val="32"/>
          <w:szCs w:val="32"/>
          <w:lang w:eastAsia="hu-HU"/>
        </w:rPr>
        <w:t xml:space="preserve"> </w:t>
      </w:r>
    </w:p>
    <w:p w14:paraId="79D20F18" w14:textId="77777777" w:rsidR="007C0444" w:rsidRDefault="007C0444" w:rsidP="00B353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567"/>
        <w:jc w:val="both"/>
        <w:rPr>
          <w:rFonts w:ascii="Garamond" w:eastAsia="Times New Roman" w:hAnsi="Garamond"/>
          <w:b/>
          <w:sz w:val="32"/>
          <w:szCs w:val="32"/>
          <w:lang w:eastAsia="hu-HU"/>
        </w:rPr>
      </w:pPr>
    </w:p>
    <w:bookmarkEnd w:id="1"/>
    <w:p w14:paraId="71E5A89A" w14:textId="24C70107" w:rsidR="00897A2A" w:rsidRDefault="00897A2A" w:rsidP="00B353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567"/>
        <w:jc w:val="both"/>
        <w:rPr>
          <w:rFonts w:ascii="Garamond" w:eastAsia="Times New Roman" w:hAnsi="Garamond"/>
          <w:sz w:val="32"/>
          <w:szCs w:val="32"/>
          <w:lang w:eastAsia="hu-HU"/>
        </w:rPr>
      </w:pPr>
      <w:r w:rsidRPr="00897A2A">
        <w:rPr>
          <w:rFonts w:ascii="Garamond" w:eastAsia="Times New Roman" w:hAnsi="Garamond"/>
          <w:b/>
          <w:sz w:val="32"/>
          <w:szCs w:val="32"/>
          <w:lang w:eastAsia="hu-HU"/>
        </w:rPr>
        <w:t>Előadó:</w:t>
      </w:r>
      <w:r w:rsidRPr="00897A2A">
        <w:rPr>
          <w:rFonts w:ascii="Garamond" w:eastAsia="Times New Roman" w:hAnsi="Garamond"/>
          <w:b/>
          <w:sz w:val="32"/>
          <w:szCs w:val="32"/>
          <w:lang w:eastAsia="hu-HU"/>
        </w:rPr>
        <w:tab/>
        <w:t xml:space="preserve">Balog Mátyás </w:t>
      </w:r>
      <w:r w:rsidRPr="00897A2A">
        <w:rPr>
          <w:rFonts w:ascii="Garamond" w:eastAsia="Times New Roman" w:hAnsi="Garamond"/>
          <w:sz w:val="32"/>
          <w:szCs w:val="32"/>
          <w:lang w:eastAsia="hu-HU"/>
        </w:rPr>
        <w:t>polgármester</w:t>
      </w:r>
    </w:p>
    <w:p w14:paraId="7E7A6D74" w14:textId="77777777" w:rsidR="009F43C4" w:rsidRDefault="009F43C4" w:rsidP="00B353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567"/>
        <w:jc w:val="both"/>
        <w:rPr>
          <w:rFonts w:ascii="Garamond" w:eastAsia="Times New Roman" w:hAnsi="Garamond"/>
          <w:sz w:val="32"/>
          <w:szCs w:val="32"/>
          <w:lang w:eastAsia="hu-HU"/>
        </w:rPr>
      </w:pPr>
    </w:p>
    <w:p w14:paraId="4B473ADE" w14:textId="75FDA25C" w:rsidR="00B65073" w:rsidRDefault="009F43C4" w:rsidP="005F5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567"/>
        <w:jc w:val="both"/>
        <w:rPr>
          <w:rFonts w:ascii="Garamond" w:eastAsia="Times New Roman" w:hAnsi="Garamond"/>
          <w:bCs/>
          <w:sz w:val="32"/>
          <w:szCs w:val="32"/>
          <w:lang w:eastAsia="hu-HU"/>
        </w:rPr>
      </w:pPr>
      <w:r>
        <w:rPr>
          <w:rFonts w:ascii="Garamond" w:eastAsia="Times New Roman" w:hAnsi="Garamond"/>
          <w:b/>
          <w:sz w:val="32"/>
          <w:szCs w:val="32"/>
          <w:lang w:eastAsia="hu-HU"/>
        </w:rPr>
        <w:t>Készítette:</w:t>
      </w:r>
      <w:r>
        <w:rPr>
          <w:rFonts w:ascii="Garamond" w:eastAsia="Times New Roman" w:hAnsi="Garamond"/>
          <w:b/>
          <w:sz w:val="32"/>
          <w:szCs w:val="32"/>
          <w:lang w:eastAsia="hu-HU"/>
        </w:rPr>
        <w:tab/>
      </w:r>
      <w:r w:rsidR="00B65073">
        <w:rPr>
          <w:rFonts w:ascii="Garamond" w:eastAsia="Times New Roman" w:hAnsi="Garamond"/>
          <w:bCs/>
          <w:sz w:val="32"/>
          <w:szCs w:val="32"/>
          <w:lang w:eastAsia="hu-HU"/>
        </w:rPr>
        <w:t xml:space="preserve"> </w:t>
      </w:r>
      <w:r w:rsidR="00B65073">
        <w:rPr>
          <w:rFonts w:ascii="Garamond" w:eastAsia="Times New Roman" w:hAnsi="Garamond"/>
          <w:b/>
          <w:sz w:val="32"/>
          <w:szCs w:val="32"/>
          <w:lang w:eastAsia="hu-HU"/>
        </w:rPr>
        <w:t xml:space="preserve">Horváth Máté </w:t>
      </w:r>
      <w:r w:rsidR="00B65073">
        <w:rPr>
          <w:rFonts w:ascii="Garamond" w:eastAsia="Times New Roman" w:hAnsi="Garamond"/>
          <w:bCs/>
          <w:sz w:val="32"/>
          <w:szCs w:val="32"/>
          <w:lang w:eastAsia="hu-HU"/>
        </w:rPr>
        <w:t>marketing menedzser</w:t>
      </w:r>
    </w:p>
    <w:p w14:paraId="5CB4CE93" w14:textId="793D99EE" w:rsidR="00897A2A" w:rsidRPr="00897A2A" w:rsidRDefault="00897A2A" w:rsidP="00B650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567"/>
        <w:rPr>
          <w:rFonts w:ascii="Cambria" w:eastAsia="Times New Roman" w:hAnsi="Cambria"/>
          <w:caps/>
          <w:sz w:val="32"/>
          <w:szCs w:val="32"/>
          <w:lang w:eastAsia="hu-HU"/>
        </w:rPr>
        <w:sectPr w:rsidR="00897A2A" w:rsidRPr="00897A2A" w:rsidSect="00762535">
          <w:pgSz w:w="11906" w:h="16838"/>
          <w:pgMar w:top="1418" w:right="1418" w:bottom="1418" w:left="1418" w:header="709" w:footer="709" w:gutter="0"/>
          <w:cols w:space="708"/>
        </w:sectPr>
      </w:pPr>
      <w:r w:rsidRPr="00897A2A">
        <w:rPr>
          <w:rFonts w:ascii="Cambria" w:eastAsia="Times New Roman" w:hAnsi="Cambria"/>
          <w:sz w:val="32"/>
          <w:szCs w:val="32"/>
          <w:lang w:eastAsia="hu-HU"/>
        </w:rPr>
        <w:t xml:space="preserve">  </w:t>
      </w:r>
    </w:p>
    <w:p w14:paraId="1F65C2B5" w14:textId="77777777" w:rsidR="00897A2A" w:rsidRPr="00897A2A" w:rsidRDefault="00897A2A" w:rsidP="00897A2A">
      <w:pPr>
        <w:tabs>
          <w:tab w:val="right" w:pos="9000"/>
        </w:tabs>
        <w:spacing w:after="0" w:line="240" w:lineRule="auto"/>
        <w:jc w:val="both"/>
        <w:rPr>
          <w:rFonts w:ascii="Cambria" w:eastAsia="Times New Roman" w:hAnsi="Cambria"/>
          <w:b/>
          <w:i/>
          <w:sz w:val="24"/>
          <w:szCs w:val="24"/>
          <w:lang w:eastAsia="hu-HU"/>
        </w:rPr>
      </w:pPr>
      <w:r w:rsidRPr="00897A2A">
        <w:rPr>
          <w:rFonts w:ascii="Cambria" w:eastAsia="Times New Roman" w:hAnsi="Cambria"/>
          <w:b/>
          <w:i/>
          <w:sz w:val="24"/>
          <w:szCs w:val="24"/>
          <w:lang w:eastAsia="hu-HU"/>
        </w:rPr>
        <w:t xml:space="preserve">Előterjesztő: </w:t>
      </w:r>
      <w:r w:rsidRPr="00897A2A">
        <w:rPr>
          <w:rFonts w:ascii="Cambria" w:eastAsia="Times New Roman" w:hAnsi="Cambria"/>
          <w:b/>
          <w:i/>
          <w:sz w:val="24"/>
          <w:szCs w:val="24"/>
          <w:lang w:eastAsia="hu-HU"/>
        </w:rPr>
        <w:tab/>
        <w:t>Balog Mátyás polgármester</w:t>
      </w:r>
    </w:p>
    <w:p w14:paraId="1DEB6369" w14:textId="53DEAEB5" w:rsidR="00897A2A" w:rsidRPr="00361404" w:rsidRDefault="00897A2A" w:rsidP="00897A2A">
      <w:pPr>
        <w:tabs>
          <w:tab w:val="right" w:pos="9000"/>
        </w:tabs>
        <w:spacing w:after="0" w:line="240" w:lineRule="auto"/>
        <w:rPr>
          <w:rFonts w:ascii="Cambria" w:eastAsia="Times New Roman" w:hAnsi="Cambria"/>
          <w:b/>
          <w:i/>
          <w:sz w:val="24"/>
          <w:szCs w:val="24"/>
          <w:lang w:eastAsia="hu-HU"/>
        </w:rPr>
      </w:pPr>
      <w:r w:rsidRPr="00897A2A">
        <w:rPr>
          <w:rFonts w:ascii="Cambria" w:eastAsia="Times New Roman" w:hAnsi="Cambria"/>
          <w:b/>
          <w:i/>
          <w:sz w:val="24"/>
          <w:szCs w:val="24"/>
          <w:lang w:eastAsia="hu-HU"/>
        </w:rPr>
        <w:t>A napirendet tárgyaló ülés típusa-1:</w:t>
      </w:r>
      <w:r w:rsidRPr="00897A2A">
        <w:rPr>
          <w:rFonts w:ascii="Cambria" w:eastAsia="Times New Roman" w:hAnsi="Cambria"/>
          <w:i/>
          <w:sz w:val="24"/>
          <w:szCs w:val="24"/>
          <w:lang w:eastAsia="hu-HU"/>
        </w:rPr>
        <w:tab/>
      </w:r>
      <w:r w:rsidRPr="006A27A9">
        <w:rPr>
          <w:rFonts w:ascii="Cambria" w:eastAsia="Times New Roman" w:hAnsi="Cambria"/>
          <w:b/>
          <w:bCs/>
          <w:i/>
          <w:sz w:val="24"/>
          <w:szCs w:val="24"/>
          <w:u w:val="single"/>
          <w:lang w:eastAsia="hu-HU"/>
        </w:rPr>
        <w:t>nyílt</w:t>
      </w:r>
      <w:r w:rsidR="00361404">
        <w:rPr>
          <w:rFonts w:ascii="Cambria" w:eastAsia="Times New Roman" w:hAnsi="Cambria"/>
          <w:i/>
          <w:sz w:val="24"/>
          <w:szCs w:val="24"/>
          <w:lang w:eastAsia="hu-HU"/>
        </w:rPr>
        <w:t xml:space="preserve"> </w:t>
      </w:r>
      <w:r w:rsidRPr="00361404">
        <w:rPr>
          <w:rFonts w:ascii="Cambria" w:eastAsia="Times New Roman" w:hAnsi="Cambria"/>
          <w:b/>
          <w:i/>
          <w:sz w:val="24"/>
          <w:szCs w:val="24"/>
          <w:lang w:eastAsia="hu-HU"/>
        </w:rPr>
        <w:t>/</w:t>
      </w:r>
      <w:r w:rsidRPr="00361404">
        <w:rPr>
          <w:rFonts w:ascii="Cambria" w:eastAsia="Times New Roman" w:hAnsi="Cambria"/>
          <w:i/>
          <w:sz w:val="24"/>
          <w:szCs w:val="24"/>
          <w:lang w:eastAsia="hu-HU"/>
        </w:rPr>
        <w:t xml:space="preserve"> </w:t>
      </w:r>
      <w:r w:rsidRPr="006A27A9">
        <w:rPr>
          <w:rFonts w:ascii="Cambria" w:eastAsia="Times New Roman" w:hAnsi="Cambria"/>
          <w:i/>
          <w:sz w:val="24"/>
          <w:szCs w:val="24"/>
          <w:lang w:eastAsia="hu-HU"/>
        </w:rPr>
        <w:t>zárt</w:t>
      </w:r>
    </w:p>
    <w:p w14:paraId="6A517BD3" w14:textId="77777777" w:rsidR="00897A2A" w:rsidRPr="00897A2A" w:rsidRDefault="00897A2A" w:rsidP="00897A2A">
      <w:pPr>
        <w:tabs>
          <w:tab w:val="right" w:pos="9000"/>
        </w:tabs>
        <w:spacing w:after="0" w:line="240" w:lineRule="auto"/>
        <w:rPr>
          <w:rFonts w:ascii="Cambria" w:eastAsia="Times New Roman" w:hAnsi="Cambria"/>
          <w:b/>
          <w:i/>
          <w:sz w:val="24"/>
          <w:szCs w:val="24"/>
          <w:lang w:eastAsia="hu-HU"/>
        </w:rPr>
      </w:pPr>
      <w:r w:rsidRPr="00897A2A">
        <w:rPr>
          <w:rFonts w:ascii="Cambria" w:eastAsia="Times New Roman" w:hAnsi="Cambria"/>
          <w:b/>
          <w:i/>
          <w:sz w:val="24"/>
          <w:szCs w:val="24"/>
          <w:lang w:eastAsia="hu-HU"/>
        </w:rPr>
        <w:t>A napirendet tárgyaló ülés típusa-2</w:t>
      </w:r>
      <w:r w:rsidRPr="00897A2A">
        <w:rPr>
          <w:rFonts w:ascii="Cambria" w:eastAsia="Times New Roman" w:hAnsi="Cambria"/>
          <w:b/>
          <w:i/>
          <w:sz w:val="24"/>
          <w:szCs w:val="24"/>
          <w:lang w:eastAsia="hu-HU"/>
        </w:rPr>
        <w:tab/>
      </w:r>
      <w:r w:rsidRPr="00897A2A">
        <w:rPr>
          <w:rFonts w:ascii="Cambria" w:eastAsia="Times New Roman" w:hAnsi="Cambria"/>
          <w:b/>
          <w:bCs/>
          <w:i/>
          <w:sz w:val="24"/>
          <w:szCs w:val="24"/>
          <w:u w:val="single"/>
          <w:lang w:eastAsia="hu-HU"/>
        </w:rPr>
        <w:t>rendes</w:t>
      </w:r>
      <w:r w:rsidRPr="00897A2A">
        <w:rPr>
          <w:rFonts w:ascii="Cambria" w:eastAsia="Times New Roman" w:hAnsi="Cambria"/>
          <w:i/>
          <w:sz w:val="24"/>
          <w:szCs w:val="24"/>
          <w:lang w:eastAsia="hu-HU"/>
        </w:rPr>
        <w:t xml:space="preserve"> / rendkívüli</w:t>
      </w:r>
    </w:p>
    <w:p w14:paraId="53082ED5" w14:textId="77777777" w:rsidR="00897A2A" w:rsidRPr="00696744" w:rsidRDefault="00897A2A" w:rsidP="00897A2A">
      <w:pPr>
        <w:tabs>
          <w:tab w:val="right" w:pos="9000"/>
        </w:tabs>
        <w:spacing w:after="0" w:line="240" w:lineRule="auto"/>
        <w:rPr>
          <w:rFonts w:ascii="Cambria" w:eastAsia="Times New Roman" w:hAnsi="Cambria"/>
          <w:b/>
          <w:i/>
          <w:sz w:val="24"/>
          <w:szCs w:val="24"/>
          <w:lang w:eastAsia="hu-HU"/>
        </w:rPr>
      </w:pPr>
      <w:r w:rsidRPr="00897A2A">
        <w:rPr>
          <w:rFonts w:ascii="Cambria" w:eastAsia="Times New Roman" w:hAnsi="Cambria"/>
          <w:b/>
          <w:i/>
          <w:sz w:val="24"/>
          <w:szCs w:val="24"/>
          <w:lang w:eastAsia="hu-HU"/>
        </w:rPr>
        <w:t>A határozat elfogadásához szükséges többség típusát:</w:t>
      </w:r>
      <w:r w:rsidRPr="00897A2A">
        <w:rPr>
          <w:rFonts w:ascii="Cambria" w:eastAsia="Times New Roman" w:hAnsi="Cambria"/>
          <w:i/>
          <w:sz w:val="24"/>
          <w:szCs w:val="24"/>
          <w:lang w:eastAsia="hu-HU"/>
        </w:rPr>
        <w:tab/>
      </w:r>
      <w:r w:rsidRPr="00696744">
        <w:rPr>
          <w:rFonts w:ascii="Cambria" w:eastAsia="Times New Roman" w:hAnsi="Cambria"/>
          <w:b/>
          <w:i/>
          <w:sz w:val="24"/>
          <w:szCs w:val="24"/>
          <w:u w:val="single"/>
          <w:lang w:eastAsia="hu-HU"/>
        </w:rPr>
        <w:t xml:space="preserve">egyszerű </w:t>
      </w:r>
      <w:r w:rsidRPr="00696744">
        <w:rPr>
          <w:rFonts w:ascii="Cambria" w:eastAsia="Times New Roman" w:hAnsi="Cambria"/>
          <w:bCs/>
          <w:i/>
          <w:sz w:val="24"/>
          <w:szCs w:val="24"/>
          <w:lang w:eastAsia="hu-HU"/>
        </w:rPr>
        <w:t>/ minősített</w:t>
      </w:r>
    </w:p>
    <w:p w14:paraId="7BF991C5" w14:textId="77777777" w:rsidR="00897A2A" w:rsidRPr="00897A2A" w:rsidRDefault="00897A2A" w:rsidP="00897A2A">
      <w:pPr>
        <w:tabs>
          <w:tab w:val="right" w:pos="9000"/>
        </w:tabs>
        <w:spacing w:after="480" w:line="240" w:lineRule="auto"/>
        <w:rPr>
          <w:rFonts w:ascii="Cambria" w:eastAsia="Times New Roman" w:hAnsi="Cambria"/>
          <w:b/>
          <w:bCs/>
          <w:i/>
          <w:sz w:val="24"/>
          <w:szCs w:val="24"/>
          <w:lang w:eastAsia="hu-HU"/>
        </w:rPr>
      </w:pPr>
      <w:r w:rsidRPr="00897A2A">
        <w:rPr>
          <w:rFonts w:ascii="Cambria" w:eastAsia="Times New Roman" w:hAnsi="Cambria"/>
          <w:b/>
          <w:i/>
          <w:sz w:val="24"/>
          <w:szCs w:val="24"/>
          <w:lang w:eastAsia="hu-HU"/>
        </w:rPr>
        <w:t>A szavazás módja:</w:t>
      </w:r>
      <w:r w:rsidRPr="00897A2A">
        <w:rPr>
          <w:rFonts w:ascii="Cambria" w:eastAsia="Times New Roman" w:hAnsi="Cambria"/>
          <w:i/>
          <w:sz w:val="24"/>
          <w:szCs w:val="24"/>
          <w:lang w:eastAsia="hu-HU"/>
        </w:rPr>
        <w:tab/>
      </w:r>
      <w:r w:rsidRPr="00897A2A">
        <w:rPr>
          <w:rFonts w:ascii="Cambria" w:eastAsia="Times New Roman" w:hAnsi="Cambria"/>
          <w:b/>
          <w:i/>
          <w:sz w:val="24"/>
          <w:szCs w:val="24"/>
          <w:u w:val="single"/>
          <w:lang w:eastAsia="hu-HU"/>
        </w:rPr>
        <w:t xml:space="preserve">nyílt </w:t>
      </w:r>
      <w:r w:rsidRPr="00897A2A">
        <w:rPr>
          <w:rFonts w:ascii="Cambria" w:eastAsia="Times New Roman" w:hAnsi="Cambria"/>
          <w:i/>
          <w:sz w:val="24"/>
          <w:szCs w:val="24"/>
          <w:lang w:eastAsia="hu-HU"/>
        </w:rPr>
        <w:t>/ titkos</w:t>
      </w:r>
    </w:p>
    <w:p w14:paraId="46027DDA" w14:textId="77777777" w:rsidR="00714504" w:rsidRDefault="00714504" w:rsidP="00897A2A">
      <w:pPr>
        <w:keepNext/>
        <w:spacing w:after="0" w:line="240" w:lineRule="auto"/>
        <w:jc w:val="center"/>
        <w:outlineLvl w:val="0"/>
        <w:rPr>
          <w:rFonts w:ascii="Cambria" w:eastAsia="Times New Roman" w:hAnsi="Cambria"/>
          <w:b/>
          <w:spacing w:val="60"/>
          <w:sz w:val="32"/>
          <w:szCs w:val="20"/>
          <w:lang w:eastAsia="hu-HU"/>
        </w:rPr>
      </w:pPr>
    </w:p>
    <w:p w14:paraId="62250942" w14:textId="3389BC1D" w:rsidR="000D3DA0" w:rsidRDefault="00897A2A" w:rsidP="00897A2A">
      <w:pPr>
        <w:keepNext/>
        <w:spacing w:after="0" w:line="240" w:lineRule="auto"/>
        <w:jc w:val="center"/>
        <w:outlineLvl w:val="0"/>
        <w:rPr>
          <w:rFonts w:ascii="Cambria" w:eastAsia="Times New Roman" w:hAnsi="Cambria"/>
          <w:b/>
          <w:spacing w:val="60"/>
          <w:sz w:val="32"/>
          <w:szCs w:val="20"/>
          <w:lang w:eastAsia="hu-HU"/>
        </w:rPr>
      </w:pPr>
      <w:r w:rsidRPr="00897A2A">
        <w:rPr>
          <w:rFonts w:ascii="Cambria" w:eastAsia="Times New Roman" w:hAnsi="Cambria"/>
          <w:b/>
          <w:spacing w:val="60"/>
          <w:sz w:val="32"/>
          <w:szCs w:val="20"/>
          <w:lang w:eastAsia="hu-HU"/>
        </w:rPr>
        <w:t>ELŐTERJESZTÉS</w:t>
      </w:r>
    </w:p>
    <w:p w14:paraId="7E9B5C23" w14:textId="77777777" w:rsidR="00897A2A" w:rsidRDefault="00897A2A" w:rsidP="00897A2A">
      <w:pPr>
        <w:keepNext/>
        <w:spacing w:after="0" w:line="240" w:lineRule="auto"/>
        <w:jc w:val="center"/>
        <w:outlineLvl w:val="0"/>
        <w:rPr>
          <w:rFonts w:ascii="Cambria" w:eastAsia="Times New Roman" w:hAnsi="Cambria"/>
          <w:b/>
          <w:spacing w:val="60"/>
          <w:sz w:val="32"/>
          <w:szCs w:val="20"/>
          <w:lang w:eastAsia="hu-HU"/>
        </w:rPr>
      </w:pPr>
    </w:p>
    <w:p w14:paraId="34BC575F" w14:textId="77777777" w:rsidR="00714504" w:rsidRPr="00897A2A" w:rsidRDefault="00714504" w:rsidP="00897A2A">
      <w:pPr>
        <w:keepNext/>
        <w:spacing w:after="0" w:line="240" w:lineRule="auto"/>
        <w:jc w:val="center"/>
        <w:outlineLvl w:val="0"/>
        <w:rPr>
          <w:rFonts w:ascii="Cambria" w:eastAsia="Times New Roman" w:hAnsi="Cambria"/>
          <w:b/>
          <w:spacing w:val="60"/>
          <w:sz w:val="32"/>
          <w:szCs w:val="20"/>
          <w:lang w:eastAsia="hu-HU"/>
        </w:rPr>
      </w:pPr>
    </w:p>
    <w:bookmarkEnd w:id="0"/>
    <w:p w14:paraId="6C3562B5" w14:textId="2D291C7E" w:rsidR="009429F8" w:rsidRPr="009429F8" w:rsidRDefault="009429F8" w:rsidP="007C6360">
      <w:pPr>
        <w:tabs>
          <w:tab w:val="left" w:pos="0"/>
        </w:tabs>
        <w:spacing w:line="240" w:lineRule="auto"/>
        <w:ind w:left="1410" w:hanging="1410"/>
        <w:jc w:val="both"/>
        <w:rPr>
          <w:rFonts w:ascii="Cambria" w:hAnsi="Cambria"/>
        </w:rPr>
      </w:pPr>
      <w:r w:rsidRPr="009429F8">
        <w:rPr>
          <w:rFonts w:ascii="Cambria" w:hAnsi="Cambria"/>
          <w:b/>
          <w:bCs/>
        </w:rPr>
        <w:t xml:space="preserve">Készült: </w:t>
      </w:r>
      <w:r w:rsidR="007C6360">
        <w:rPr>
          <w:rFonts w:ascii="Cambria" w:hAnsi="Cambria"/>
          <w:b/>
          <w:bCs/>
        </w:rPr>
        <w:tab/>
      </w:r>
      <w:r w:rsidRPr="009429F8">
        <w:rPr>
          <w:rFonts w:ascii="Cambria" w:hAnsi="Cambria"/>
        </w:rPr>
        <w:t xml:space="preserve">Balatonmáriafürdő Község Önkormányzat Képviselő-testületének </w:t>
      </w:r>
      <w:r w:rsidR="00B65073">
        <w:rPr>
          <w:rFonts w:ascii="Cambria" w:hAnsi="Cambria"/>
        </w:rPr>
        <w:t>2026</w:t>
      </w:r>
      <w:r w:rsidRPr="009429F8">
        <w:rPr>
          <w:rFonts w:ascii="Cambria" w:hAnsi="Cambria"/>
        </w:rPr>
        <w:t xml:space="preserve">. </w:t>
      </w:r>
      <w:r w:rsidR="00705829">
        <w:rPr>
          <w:rFonts w:ascii="Cambria" w:hAnsi="Cambria"/>
        </w:rPr>
        <w:t>május 18</w:t>
      </w:r>
      <w:r w:rsidRPr="009429F8">
        <w:rPr>
          <w:rFonts w:ascii="Cambria" w:hAnsi="Cambria"/>
        </w:rPr>
        <w:t>-</w:t>
      </w:r>
      <w:r w:rsidR="00B17948">
        <w:rPr>
          <w:rFonts w:ascii="Cambria" w:hAnsi="Cambria"/>
        </w:rPr>
        <w:t>á</w:t>
      </w:r>
      <w:r w:rsidRPr="009429F8">
        <w:rPr>
          <w:rFonts w:ascii="Cambria" w:hAnsi="Cambria"/>
        </w:rPr>
        <w:t>n tartandó nyilvános testületi ülésére</w:t>
      </w:r>
    </w:p>
    <w:p w14:paraId="6873DDC8" w14:textId="1193C784" w:rsidR="005D767B" w:rsidRDefault="009429F8" w:rsidP="007C6360">
      <w:pPr>
        <w:tabs>
          <w:tab w:val="left" w:pos="0"/>
        </w:tabs>
        <w:spacing w:line="240" w:lineRule="auto"/>
        <w:jc w:val="both"/>
        <w:rPr>
          <w:rFonts w:ascii="Cambria" w:hAnsi="Cambria"/>
        </w:rPr>
      </w:pPr>
      <w:r w:rsidRPr="009429F8">
        <w:rPr>
          <w:rFonts w:ascii="Cambria" w:hAnsi="Cambria"/>
          <w:b/>
          <w:bCs/>
        </w:rPr>
        <w:t xml:space="preserve">Tárgy: </w:t>
      </w:r>
      <w:r w:rsidRPr="009429F8">
        <w:rPr>
          <w:rFonts w:ascii="Cambria" w:hAnsi="Cambria"/>
          <w:b/>
          <w:bCs/>
        </w:rPr>
        <w:tab/>
      </w:r>
      <w:bookmarkStart w:id="2" w:name="_Hlk181889008"/>
      <w:r w:rsidR="007C6360">
        <w:rPr>
          <w:rFonts w:ascii="Cambria" w:hAnsi="Cambria"/>
          <w:b/>
          <w:bCs/>
        </w:rPr>
        <w:tab/>
      </w:r>
      <w:r w:rsidR="00545204" w:rsidRPr="00545204">
        <w:rPr>
          <w:rFonts w:ascii="Cambria" w:hAnsi="Cambria"/>
        </w:rPr>
        <w:t>Bérleti jogviszony létesítése a Központi Strand büfé üzemeltetésére</w:t>
      </w:r>
      <w:r w:rsidR="00545204">
        <w:rPr>
          <w:rFonts w:ascii="Garamond" w:eastAsia="Times New Roman" w:hAnsi="Garamond"/>
          <w:b/>
          <w:sz w:val="32"/>
          <w:szCs w:val="32"/>
          <w:lang w:eastAsia="hu-HU"/>
        </w:rPr>
        <w:t xml:space="preserve">  </w:t>
      </w:r>
    </w:p>
    <w:p w14:paraId="47E2A06A" w14:textId="77777777" w:rsidR="005D767B" w:rsidRDefault="005D767B" w:rsidP="00723F50">
      <w:pPr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Cambria" w:hAnsi="Cambria"/>
        </w:rPr>
      </w:pPr>
    </w:p>
    <w:p w14:paraId="43E5026E" w14:textId="77777777" w:rsidR="009B77C6" w:rsidRDefault="009B77C6" w:rsidP="00723F50">
      <w:pPr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Cambria" w:hAnsi="Cambria"/>
        </w:rPr>
      </w:pPr>
    </w:p>
    <w:p w14:paraId="4B11275E" w14:textId="77777777" w:rsidR="009F43C4" w:rsidRPr="002F71C4" w:rsidRDefault="009F43C4" w:rsidP="009F43C4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  <w:b/>
          <w:bCs/>
        </w:rPr>
      </w:pPr>
      <w:r w:rsidRPr="002F71C4">
        <w:rPr>
          <w:rFonts w:ascii="Cambria" w:hAnsi="Cambria"/>
          <w:b/>
          <w:bCs/>
        </w:rPr>
        <w:t>Tisztelt Képviselő-testület!</w:t>
      </w:r>
    </w:p>
    <w:p w14:paraId="783FB8F4" w14:textId="77777777" w:rsidR="00DC0F95" w:rsidRDefault="00DC0F95" w:rsidP="009F43C4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</w:rPr>
      </w:pPr>
    </w:p>
    <w:p w14:paraId="4F3F2618" w14:textId="1C0C422E" w:rsidR="00545204" w:rsidRPr="00545204" w:rsidRDefault="00705829" w:rsidP="00545204">
      <w:pPr>
        <w:tabs>
          <w:tab w:val="left" w:pos="3686"/>
        </w:tabs>
        <w:spacing w:after="0"/>
        <w:jc w:val="both"/>
        <w:outlineLvl w:val="0"/>
        <w:rPr>
          <w:rFonts w:ascii="Cambria" w:hAnsi="Cambria"/>
          <w:bCs/>
          <w:i/>
          <w:iCs/>
        </w:rPr>
      </w:pPr>
      <w:r>
        <w:rPr>
          <w:rFonts w:ascii="Cambria" w:hAnsi="Cambria"/>
        </w:rPr>
        <w:t>Balatonmáriafürdő Község Önkormányzata a</w:t>
      </w:r>
      <w:r w:rsidR="006B171D" w:rsidRPr="006B171D">
        <w:rPr>
          <w:rFonts w:ascii="Cambria" w:hAnsi="Cambria"/>
        </w:rPr>
        <w:t xml:space="preserve"> nemzeti vagyonról szóló </w:t>
      </w:r>
      <w:r w:rsidR="006B171D" w:rsidRPr="006B171D">
        <w:rPr>
          <w:rFonts w:ascii="Cambria" w:hAnsi="Cambria"/>
          <w:b/>
          <w:bCs/>
        </w:rPr>
        <w:t>2011. évi CXCVI. törvény 11.</w:t>
      </w:r>
      <w:r w:rsidR="006B171D" w:rsidRPr="006B171D">
        <w:rPr>
          <w:rFonts w:ascii="Cambria" w:hAnsi="Cambria" w:cs="Arial"/>
          <w:b/>
          <w:bCs/>
        </w:rPr>
        <w:t> </w:t>
      </w:r>
      <w:r w:rsidR="006B171D" w:rsidRPr="006B171D">
        <w:rPr>
          <w:rFonts w:ascii="Cambria" w:hAnsi="Cambria" w:cs="Century Gothic"/>
          <w:b/>
          <w:bCs/>
        </w:rPr>
        <w:t>§</w:t>
      </w:r>
      <w:r w:rsidR="006B171D" w:rsidRPr="006B171D">
        <w:rPr>
          <w:rFonts w:ascii="Cambria" w:hAnsi="Cambria"/>
          <w:b/>
          <w:bCs/>
        </w:rPr>
        <w:t xml:space="preserve"> </w:t>
      </w:r>
      <w:r w:rsidR="006B171D" w:rsidRPr="006B171D">
        <w:rPr>
          <w:rFonts w:ascii="Cambria" w:hAnsi="Cambria" w:cs="Century Gothic"/>
          <w:b/>
          <w:bCs/>
        </w:rPr>
        <w:t>(16)</w:t>
      </w:r>
      <w:r w:rsidR="006B171D" w:rsidRPr="006B171D">
        <w:rPr>
          <w:rFonts w:ascii="Cambria" w:hAnsi="Cambria" w:cs="Century Gothic"/>
        </w:rPr>
        <w:t xml:space="preserve"> bekezdésének és Balatonmáriafürdő Község Önkormányzata Képviselő-testületének az </w:t>
      </w:r>
      <w:r w:rsidR="006B171D" w:rsidRPr="006B171D">
        <w:rPr>
          <w:rFonts w:ascii="Cambria" w:hAnsi="Cambria"/>
        </w:rPr>
        <w:t xml:space="preserve">önkormányzati </w:t>
      </w:r>
      <w:r w:rsidR="006B171D" w:rsidRPr="00AB4294">
        <w:rPr>
          <w:rFonts w:ascii="Cambria" w:hAnsi="Cambria"/>
        </w:rPr>
        <w:t xml:space="preserve">vagyongazdálkodásról szóló </w:t>
      </w:r>
      <w:r w:rsidR="006B171D" w:rsidRPr="00AB4294">
        <w:rPr>
          <w:rFonts w:ascii="Cambria" w:hAnsi="Cambria"/>
          <w:b/>
          <w:bCs/>
        </w:rPr>
        <w:t>6/2013. (IV. 17</w:t>
      </w:r>
      <w:r w:rsidR="006B171D" w:rsidRPr="00AB4294">
        <w:rPr>
          <w:rFonts w:ascii="Cambria" w:hAnsi="Cambria"/>
        </w:rPr>
        <w:t xml:space="preserve">.) </w:t>
      </w:r>
      <w:r w:rsidR="00545204" w:rsidRPr="00AB4294">
        <w:rPr>
          <w:rFonts w:ascii="Cambria" w:hAnsi="Cambria"/>
        </w:rPr>
        <w:t>önkormányzati rendelet</w:t>
      </w:r>
      <w:r w:rsidR="006B171D" w:rsidRPr="00AB4294">
        <w:rPr>
          <w:rFonts w:ascii="Cambria" w:hAnsi="Cambria"/>
        </w:rPr>
        <w:t>e</w:t>
      </w:r>
      <w:r w:rsidR="006B171D" w:rsidRPr="00AB4294">
        <w:rPr>
          <w:rFonts w:ascii="Cambria" w:hAnsi="Cambria"/>
          <w:i/>
          <w:iCs/>
        </w:rPr>
        <w:t xml:space="preserve">, </w:t>
      </w:r>
      <w:r w:rsidR="00545204" w:rsidRPr="00AB4294">
        <w:rPr>
          <w:rFonts w:ascii="Cambria" w:hAnsi="Cambria"/>
        </w:rPr>
        <w:t>valamint</w:t>
      </w:r>
      <w:r w:rsidR="00545204" w:rsidRPr="00AB4294">
        <w:rPr>
          <w:rFonts w:ascii="Cambria" w:hAnsi="Cambria"/>
          <w:bCs/>
        </w:rPr>
        <w:t xml:space="preserve"> a Képviselő-testület </w:t>
      </w:r>
      <w:r w:rsidR="00AB4294" w:rsidRPr="00705829">
        <w:rPr>
          <w:rFonts w:ascii="Cambria" w:hAnsi="Cambria"/>
          <w:b/>
        </w:rPr>
        <w:t>77</w:t>
      </w:r>
      <w:r w:rsidR="00545204" w:rsidRPr="00705829">
        <w:rPr>
          <w:rFonts w:ascii="Cambria" w:hAnsi="Cambria"/>
          <w:b/>
          <w:i/>
          <w:iCs/>
        </w:rPr>
        <w:t>/2026</w:t>
      </w:r>
      <w:r w:rsidR="00545204" w:rsidRPr="00AB4294">
        <w:rPr>
          <w:rFonts w:ascii="Cambria" w:hAnsi="Cambria"/>
          <w:b/>
          <w:i/>
          <w:iCs/>
        </w:rPr>
        <w:t>.(IV.20.) számú határozata</w:t>
      </w:r>
      <w:r w:rsidR="00545204" w:rsidRPr="00AB4294">
        <w:rPr>
          <w:rFonts w:ascii="Cambria" w:hAnsi="Cambria"/>
          <w:b/>
        </w:rPr>
        <w:t xml:space="preserve"> </w:t>
      </w:r>
      <w:r w:rsidR="00545204" w:rsidRPr="00AB4294">
        <w:rPr>
          <w:rFonts w:ascii="Cambria" w:hAnsi="Cambria"/>
          <w:bCs/>
        </w:rPr>
        <w:t xml:space="preserve">alapján </w:t>
      </w:r>
      <w:r w:rsidR="00545204" w:rsidRPr="00545204">
        <w:rPr>
          <w:rFonts w:ascii="Cambria" w:hAnsi="Cambria"/>
          <w:bCs/>
        </w:rPr>
        <w:t>202</w:t>
      </w:r>
      <w:r w:rsidR="00545204">
        <w:rPr>
          <w:rFonts w:ascii="Cambria" w:hAnsi="Cambria"/>
          <w:bCs/>
        </w:rPr>
        <w:t xml:space="preserve">6. április 21. </w:t>
      </w:r>
      <w:r w:rsidR="00545204" w:rsidRPr="00545204">
        <w:rPr>
          <w:rFonts w:ascii="Cambria" w:hAnsi="Cambria"/>
          <w:bCs/>
        </w:rPr>
        <w:t>napján pályázati felhívást tett közzé a község honlapján</w:t>
      </w:r>
      <w:r w:rsidR="00995A9F">
        <w:rPr>
          <w:rFonts w:ascii="Cambria" w:hAnsi="Cambria"/>
          <w:bCs/>
        </w:rPr>
        <w:t xml:space="preserve"> „</w:t>
      </w:r>
      <w:r w:rsidR="00995A9F" w:rsidRPr="00995A9F">
        <w:rPr>
          <w:rFonts w:ascii="Cambria" w:hAnsi="Cambria"/>
          <w:bCs/>
          <w:i/>
          <w:iCs/>
        </w:rPr>
        <w:t>Bérleti jogviszony létesítése a Balatonmáriafürdő, Gróf Széchényi Imre tér 9. sz. (Hrsz. 209/15) alatt lévő vendéglátó ipari egység és a működéshez szükséges közterületi WC üzemeltetésére szezonális jelleggel</w:t>
      </w:r>
      <w:r w:rsidR="00995A9F">
        <w:rPr>
          <w:rFonts w:ascii="Cambria" w:hAnsi="Cambria"/>
          <w:bCs/>
          <w:i/>
          <w:iCs/>
        </w:rPr>
        <w:t xml:space="preserve">” </w:t>
      </w:r>
      <w:r w:rsidR="00545204" w:rsidRPr="00545204">
        <w:rPr>
          <w:rFonts w:ascii="Cambria" w:hAnsi="Cambria"/>
          <w:bCs/>
          <w:i/>
          <w:iCs/>
        </w:rPr>
        <w:t xml:space="preserve">tárgyban. </w:t>
      </w:r>
    </w:p>
    <w:p w14:paraId="02F40D00" w14:textId="77777777" w:rsidR="00995A9F" w:rsidRPr="00545204" w:rsidRDefault="00995A9F" w:rsidP="00545204">
      <w:pPr>
        <w:tabs>
          <w:tab w:val="left" w:pos="3686"/>
        </w:tabs>
        <w:spacing w:after="0"/>
        <w:jc w:val="both"/>
        <w:outlineLvl w:val="0"/>
        <w:rPr>
          <w:rFonts w:ascii="Cambria" w:hAnsi="Cambria"/>
          <w:bCs/>
          <w:i/>
          <w:iCs/>
        </w:rPr>
      </w:pPr>
    </w:p>
    <w:p w14:paraId="158A5E84" w14:textId="77A144DA" w:rsidR="00545204" w:rsidRPr="00545204" w:rsidRDefault="00545204" w:rsidP="00545204">
      <w:pPr>
        <w:autoSpaceDE w:val="0"/>
        <w:autoSpaceDN w:val="0"/>
        <w:adjustRightInd w:val="0"/>
        <w:spacing w:after="0"/>
        <w:jc w:val="both"/>
        <w:rPr>
          <w:rFonts w:ascii="Cambria" w:hAnsi="Cambria"/>
          <w:b/>
        </w:rPr>
      </w:pPr>
      <w:r w:rsidRPr="00545204">
        <w:rPr>
          <w:rFonts w:ascii="Cambria" w:hAnsi="Cambria"/>
          <w:bCs/>
        </w:rPr>
        <w:t>A Képviselő-testület által elfogadott pályázati felhívás a pályázati eljárás és bérbeadás feltét</w:t>
      </w:r>
      <w:r w:rsidR="00705829">
        <w:rPr>
          <w:rFonts w:ascii="Cambria" w:hAnsi="Cambria"/>
          <w:bCs/>
        </w:rPr>
        <w:t>e</w:t>
      </w:r>
      <w:r w:rsidRPr="00545204">
        <w:rPr>
          <w:rFonts w:ascii="Cambria" w:hAnsi="Cambria"/>
          <w:bCs/>
        </w:rPr>
        <w:t xml:space="preserve">leit tartalmazta. </w:t>
      </w:r>
      <w:r w:rsidRPr="00545204">
        <w:rPr>
          <w:rFonts w:ascii="Cambria" w:hAnsi="Cambria"/>
          <w:b/>
        </w:rPr>
        <w:t>A büfé bérleti szerződése határozott időtartamra, a szerződéskötés aláírásától 202</w:t>
      </w:r>
      <w:r w:rsidR="00995A9F">
        <w:rPr>
          <w:rFonts w:ascii="Cambria" w:hAnsi="Cambria"/>
          <w:b/>
        </w:rPr>
        <w:t>9</w:t>
      </w:r>
      <w:r w:rsidRPr="00545204">
        <w:rPr>
          <w:rFonts w:ascii="Cambria" w:hAnsi="Cambria"/>
          <w:b/>
        </w:rPr>
        <w:t>. december 31.-ig szól.</w:t>
      </w:r>
      <w:r w:rsidRPr="00545204">
        <w:rPr>
          <w:rFonts w:ascii="Cambria" w:hAnsi="Cambria"/>
          <w:bCs/>
        </w:rPr>
        <w:t xml:space="preserve"> A pályázat eredményeként létrejövő szerződés meghosszabbítása csak ismételt pályázattal lehetséges, a hatályos jogszabályok szerint. </w:t>
      </w:r>
      <w:r w:rsidRPr="00545204">
        <w:rPr>
          <w:rFonts w:ascii="Cambria" w:hAnsi="Cambria"/>
          <w:b/>
        </w:rPr>
        <w:t xml:space="preserve">A megajánlásra kerülő éves nettó bérleti díj összege nem lehet kevesebb, mint </w:t>
      </w:r>
      <w:proofErr w:type="gramStart"/>
      <w:r w:rsidR="00995A9F">
        <w:rPr>
          <w:rFonts w:ascii="Cambria" w:hAnsi="Cambria"/>
          <w:b/>
        </w:rPr>
        <w:t>6</w:t>
      </w:r>
      <w:r w:rsidRPr="00545204">
        <w:rPr>
          <w:rFonts w:ascii="Cambria" w:hAnsi="Cambria"/>
          <w:b/>
        </w:rPr>
        <w:t>.000.000,-</w:t>
      </w:r>
      <w:proofErr w:type="gramEnd"/>
      <w:r w:rsidRPr="00545204">
        <w:rPr>
          <w:rFonts w:ascii="Cambria" w:hAnsi="Cambria"/>
          <w:b/>
        </w:rPr>
        <w:t>Ft</w:t>
      </w:r>
      <w:r w:rsidR="00995A9F">
        <w:rPr>
          <w:rFonts w:ascii="Cambria" w:hAnsi="Cambria"/>
          <w:b/>
        </w:rPr>
        <w:t xml:space="preserve"> </w:t>
      </w:r>
      <w:r w:rsidRPr="00545204">
        <w:rPr>
          <w:rFonts w:ascii="Cambria" w:hAnsi="Cambria"/>
          <w:bCs/>
        </w:rPr>
        <w:t>+ 27 % ÁFA</w:t>
      </w:r>
      <w:r w:rsidR="00995A9F">
        <w:rPr>
          <w:rFonts w:ascii="Cambria" w:hAnsi="Cambria"/>
          <w:bCs/>
        </w:rPr>
        <w:t xml:space="preserve">/év. </w:t>
      </w:r>
      <w:r w:rsidR="00705829">
        <w:rPr>
          <w:rFonts w:ascii="Cambria" w:hAnsi="Cambria"/>
          <w:bCs/>
        </w:rPr>
        <w:t xml:space="preserve">(Minden megkezdett év egész évnek minősül.) </w:t>
      </w:r>
      <w:proofErr w:type="gramStart"/>
      <w:r w:rsidRPr="00545204">
        <w:rPr>
          <w:rFonts w:ascii="Cambria" w:hAnsi="Cambria"/>
          <w:bCs/>
        </w:rPr>
        <w:t>A</w:t>
      </w:r>
      <w:proofErr w:type="gramEnd"/>
      <w:r w:rsidRPr="00545204">
        <w:rPr>
          <w:rFonts w:ascii="Cambria" w:hAnsi="Cambria"/>
          <w:bCs/>
        </w:rPr>
        <w:t xml:space="preserve"> bérleti díj – a várható időközi pénzromlás ellentételezéseként – korrigálásra kerül oly módon, hogy annak összege </w:t>
      </w:r>
      <w:r w:rsidRPr="00545204">
        <w:rPr>
          <w:rFonts w:ascii="Cambria" w:hAnsi="Cambria"/>
          <w:b/>
        </w:rPr>
        <w:t xml:space="preserve">a KSH által közzétett éves általános inflációs ráta mértékével évente automatikusan emelkedik.  </w:t>
      </w:r>
    </w:p>
    <w:p w14:paraId="7858B428" w14:textId="77777777" w:rsidR="00545204" w:rsidRPr="00545204" w:rsidRDefault="00545204" w:rsidP="00545204">
      <w:pPr>
        <w:tabs>
          <w:tab w:val="left" w:pos="3686"/>
        </w:tabs>
        <w:spacing w:after="0"/>
        <w:jc w:val="both"/>
        <w:outlineLvl w:val="0"/>
        <w:rPr>
          <w:rFonts w:ascii="Cambria" w:hAnsi="Cambria"/>
          <w:bCs/>
        </w:rPr>
      </w:pPr>
    </w:p>
    <w:p w14:paraId="7E046A4C" w14:textId="5DB08C9E" w:rsidR="00545204" w:rsidRPr="00AB4294" w:rsidRDefault="00545204" w:rsidP="00545204">
      <w:pPr>
        <w:autoSpaceDE w:val="0"/>
        <w:autoSpaceDN w:val="0"/>
        <w:adjustRightInd w:val="0"/>
        <w:spacing w:after="0"/>
        <w:jc w:val="both"/>
        <w:rPr>
          <w:rFonts w:ascii="Cambria" w:hAnsi="Cambria"/>
          <w:bCs/>
        </w:rPr>
      </w:pPr>
      <w:r w:rsidRPr="00AB4294">
        <w:rPr>
          <w:rFonts w:ascii="Cambria" w:hAnsi="Cambria" w:cs="Garamond,Italic"/>
          <w:b/>
          <w:bCs/>
        </w:rPr>
        <w:t>A pályázatok</w:t>
      </w:r>
      <w:r w:rsidR="00AB4294">
        <w:rPr>
          <w:rFonts w:ascii="Cambria" w:hAnsi="Cambria" w:cs="Garamond,Italic"/>
          <w:b/>
          <w:bCs/>
        </w:rPr>
        <w:t xml:space="preserve"> benyújtására </w:t>
      </w:r>
      <w:r w:rsidRPr="00AB4294">
        <w:rPr>
          <w:rFonts w:ascii="Cambria" w:hAnsi="Cambria"/>
          <w:b/>
          <w:bCs/>
        </w:rPr>
        <w:t>202</w:t>
      </w:r>
      <w:r w:rsidR="00995A9F" w:rsidRPr="00AB4294">
        <w:rPr>
          <w:rFonts w:ascii="Cambria" w:hAnsi="Cambria"/>
          <w:b/>
          <w:bCs/>
        </w:rPr>
        <w:t>6</w:t>
      </w:r>
      <w:r w:rsidRPr="00AB4294">
        <w:rPr>
          <w:rFonts w:ascii="Cambria" w:hAnsi="Cambria"/>
          <w:b/>
          <w:bCs/>
        </w:rPr>
        <w:t>. má</w:t>
      </w:r>
      <w:r w:rsidR="00995A9F" w:rsidRPr="00AB4294">
        <w:rPr>
          <w:rFonts w:ascii="Cambria" w:hAnsi="Cambria"/>
          <w:b/>
          <w:bCs/>
        </w:rPr>
        <w:t>jus 18</w:t>
      </w:r>
      <w:r w:rsidRPr="00AB4294">
        <w:rPr>
          <w:rFonts w:ascii="Cambria" w:hAnsi="Cambria"/>
          <w:b/>
          <w:bCs/>
        </w:rPr>
        <w:t>. (hétfő) 10 óráig volt lehetőség</w:t>
      </w:r>
      <w:r w:rsidR="00AB4294">
        <w:rPr>
          <w:rFonts w:ascii="Cambria" w:hAnsi="Cambria"/>
          <w:b/>
          <w:bCs/>
        </w:rPr>
        <w:t xml:space="preserve">. </w:t>
      </w:r>
    </w:p>
    <w:p w14:paraId="0A6EEAE9" w14:textId="77777777" w:rsidR="00545204" w:rsidRPr="00545204" w:rsidRDefault="00545204" w:rsidP="00545204">
      <w:pPr>
        <w:autoSpaceDE w:val="0"/>
        <w:autoSpaceDN w:val="0"/>
        <w:adjustRightInd w:val="0"/>
        <w:spacing w:after="0"/>
        <w:jc w:val="both"/>
        <w:rPr>
          <w:rFonts w:ascii="Cambria" w:hAnsi="Cambria"/>
          <w:bCs/>
        </w:rPr>
      </w:pPr>
    </w:p>
    <w:p w14:paraId="5C36A584" w14:textId="77777777" w:rsidR="00545204" w:rsidRPr="00545204" w:rsidRDefault="00545204" w:rsidP="00545204">
      <w:pPr>
        <w:autoSpaceDE w:val="0"/>
        <w:autoSpaceDN w:val="0"/>
        <w:adjustRightInd w:val="0"/>
        <w:spacing w:after="0"/>
        <w:jc w:val="both"/>
        <w:rPr>
          <w:rFonts w:ascii="Cambria" w:hAnsi="Cambria"/>
          <w:bCs/>
        </w:rPr>
      </w:pPr>
      <w:r w:rsidRPr="00545204">
        <w:rPr>
          <w:rFonts w:ascii="Cambria" w:hAnsi="Cambria"/>
          <w:bCs/>
        </w:rPr>
        <w:t xml:space="preserve">A pályázati ajánlatokat 1 eredeti példányban, zárt borítékban, az eredeti példányt minden oldalán aláírással ellátva kellett benyújtani postai úton vagy személyesen Balatonmáriafürdő Község Önkormányzatának címezve. </w:t>
      </w:r>
    </w:p>
    <w:p w14:paraId="37788D9F" w14:textId="77777777" w:rsidR="00545204" w:rsidRPr="00545204" w:rsidRDefault="00545204" w:rsidP="00545204">
      <w:pPr>
        <w:autoSpaceDE w:val="0"/>
        <w:autoSpaceDN w:val="0"/>
        <w:adjustRightInd w:val="0"/>
        <w:spacing w:after="0"/>
        <w:jc w:val="both"/>
        <w:rPr>
          <w:rFonts w:ascii="Cambria" w:hAnsi="Cambria"/>
          <w:bCs/>
        </w:rPr>
      </w:pPr>
    </w:p>
    <w:p w14:paraId="26DDF058" w14:textId="1C4613EB" w:rsidR="00545204" w:rsidRPr="00545204" w:rsidRDefault="00545204" w:rsidP="00545204">
      <w:pPr>
        <w:autoSpaceDE w:val="0"/>
        <w:autoSpaceDN w:val="0"/>
        <w:adjustRightInd w:val="0"/>
        <w:spacing w:after="0"/>
        <w:jc w:val="both"/>
        <w:rPr>
          <w:rFonts w:ascii="Cambria" w:hAnsi="Cambria"/>
          <w:b/>
        </w:rPr>
      </w:pPr>
      <w:r w:rsidRPr="00545204">
        <w:rPr>
          <w:rFonts w:ascii="Cambria" w:hAnsi="Cambria"/>
          <w:b/>
        </w:rPr>
        <w:t>Az ajánlattételi határidő lejártát követően, azaz 202</w:t>
      </w:r>
      <w:r w:rsidR="006B171D">
        <w:rPr>
          <w:rFonts w:ascii="Cambria" w:hAnsi="Cambria"/>
          <w:b/>
        </w:rPr>
        <w:t>6</w:t>
      </w:r>
      <w:r w:rsidRPr="00545204">
        <w:rPr>
          <w:rFonts w:ascii="Cambria" w:hAnsi="Cambria"/>
          <w:b/>
        </w:rPr>
        <w:t>. má</w:t>
      </w:r>
      <w:r w:rsidR="006B171D">
        <w:rPr>
          <w:rFonts w:ascii="Cambria" w:hAnsi="Cambria"/>
          <w:b/>
        </w:rPr>
        <w:t>jus 18</w:t>
      </w:r>
      <w:r w:rsidRPr="00545204">
        <w:rPr>
          <w:rFonts w:ascii="Cambria" w:hAnsi="Cambria"/>
          <w:b/>
        </w:rPr>
        <w:t>-án 10 órakor a benyújtott pályázatok felbontottuk,</w:t>
      </w:r>
      <w:r w:rsidRPr="00545204">
        <w:rPr>
          <w:rFonts w:ascii="Cambria" w:hAnsi="Cambria"/>
          <w:bCs/>
        </w:rPr>
        <w:t xml:space="preserve"> melyen a pályázók külön meghívás nélkül jelen lehettek. </w:t>
      </w:r>
    </w:p>
    <w:p w14:paraId="2B5A22CE" w14:textId="77777777" w:rsidR="00545204" w:rsidRPr="00545204" w:rsidRDefault="00545204" w:rsidP="00545204">
      <w:pPr>
        <w:autoSpaceDE w:val="0"/>
        <w:autoSpaceDN w:val="0"/>
        <w:adjustRightInd w:val="0"/>
        <w:spacing w:after="0"/>
        <w:jc w:val="both"/>
        <w:rPr>
          <w:rFonts w:ascii="Cambria" w:hAnsi="Cambria"/>
          <w:b/>
        </w:rPr>
      </w:pPr>
    </w:p>
    <w:p w14:paraId="3BF61393" w14:textId="771EE975" w:rsidR="00545204" w:rsidRPr="009716B1" w:rsidRDefault="00545204" w:rsidP="00545204">
      <w:pPr>
        <w:autoSpaceDE w:val="0"/>
        <w:autoSpaceDN w:val="0"/>
        <w:adjustRightInd w:val="0"/>
        <w:spacing w:after="0"/>
        <w:jc w:val="both"/>
        <w:rPr>
          <w:rFonts w:ascii="Cambria" w:hAnsi="Cambria"/>
          <w:b/>
        </w:rPr>
      </w:pPr>
      <w:r w:rsidRPr="009716B1">
        <w:rPr>
          <w:rFonts w:ascii="Cambria" w:hAnsi="Cambria"/>
          <w:b/>
        </w:rPr>
        <w:t xml:space="preserve">A benyújtási határidőig </w:t>
      </w:r>
      <w:r w:rsidR="00705829" w:rsidRPr="009716B1">
        <w:rPr>
          <w:rFonts w:ascii="Cambria" w:hAnsi="Cambria"/>
          <w:b/>
        </w:rPr>
        <w:t>1</w:t>
      </w:r>
      <w:r w:rsidRPr="009716B1">
        <w:rPr>
          <w:rFonts w:ascii="Cambria" w:hAnsi="Cambria"/>
          <w:b/>
        </w:rPr>
        <w:t xml:space="preserve"> db ajánlat érkezett az alábbiak szerint:</w:t>
      </w:r>
    </w:p>
    <w:p w14:paraId="6A59C6F7" w14:textId="77777777" w:rsidR="00545204" w:rsidRPr="009716B1" w:rsidRDefault="00545204" w:rsidP="00545204">
      <w:pPr>
        <w:autoSpaceDE w:val="0"/>
        <w:autoSpaceDN w:val="0"/>
        <w:adjustRightInd w:val="0"/>
        <w:spacing w:after="0"/>
        <w:jc w:val="both"/>
        <w:rPr>
          <w:rFonts w:ascii="Cambria" w:hAnsi="Cambria"/>
          <w:b/>
        </w:rPr>
      </w:pPr>
    </w:p>
    <w:p w14:paraId="022D5376" w14:textId="4462747B" w:rsidR="00705829" w:rsidRPr="009716B1" w:rsidRDefault="00545204" w:rsidP="00545204">
      <w:pPr>
        <w:spacing w:after="0" w:line="300" w:lineRule="atLeast"/>
        <w:jc w:val="both"/>
        <w:rPr>
          <w:rFonts w:ascii="Cambria" w:hAnsi="Cambria" w:cs="Segoe UI Historic"/>
          <w:color w:val="1C1E21"/>
        </w:rPr>
      </w:pPr>
      <w:r w:rsidRPr="009716B1">
        <w:rPr>
          <w:rFonts w:ascii="Cambria" w:hAnsi="Cambria" w:cs="Segoe UI Historic"/>
          <w:b/>
          <w:bCs/>
          <w:color w:val="1C1E21"/>
        </w:rPr>
        <w:t>Ajánlatadók neve, székhelye:</w:t>
      </w:r>
      <w:r w:rsidR="00705829" w:rsidRPr="009716B1">
        <w:rPr>
          <w:rFonts w:ascii="Cambria" w:hAnsi="Cambria" w:cs="Segoe UI Historic"/>
          <w:b/>
          <w:bCs/>
          <w:color w:val="1C1E21"/>
        </w:rPr>
        <w:tab/>
        <w:t xml:space="preserve"> Wilhelm Global Kft. </w:t>
      </w:r>
      <w:r w:rsidRPr="009716B1">
        <w:rPr>
          <w:rFonts w:ascii="Cambria" w:hAnsi="Cambria" w:cs="Segoe UI Historic"/>
          <w:color w:val="1C1E21"/>
        </w:rPr>
        <w:t xml:space="preserve"> </w:t>
      </w:r>
      <w:r w:rsidRPr="009716B1">
        <w:rPr>
          <w:rFonts w:ascii="Cambria" w:hAnsi="Cambria" w:cs="Segoe UI Historic"/>
          <w:color w:val="1C1E21"/>
        </w:rPr>
        <w:tab/>
      </w:r>
      <w:r w:rsidR="00705829" w:rsidRPr="009716B1">
        <w:rPr>
          <w:rFonts w:ascii="Cambria" w:hAnsi="Cambria" w:cs="Segoe UI Historic"/>
          <w:color w:val="1C1E21"/>
        </w:rPr>
        <w:t xml:space="preserve">7635 Pécs, Kőbánya dűlő 4. fsz. 1. </w:t>
      </w:r>
    </w:p>
    <w:p w14:paraId="6ED691DD" w14:textId="4E66E78D" w:rsidR="00705829" w:rsidRPr="009716B1" w:rsidRDefault="00705829" w:rsidP="00545204">
      <w:pPr>
        <w:spacing w:after="0" w:line="300" w:lineRule="atLeast"/>
        <w:jc w:val="both"/>
        <w:rPr>
          <w:rFonts w:ascii="Cambria" w:hAnsi="Cambria" w:cs="Segoe UI Historic"/>
          <w:color w:val="1C1E21"/>
        </w:rPr>
      </w:pPr>
      <w:r w:rsidRPr="009716B1">
        <w:rPr>
          <w:rFonts w:ascii="Cambria" w:hAnsi="Cambria" w:cs="Segoe UI Historic"/>
          <w:color w:val="1C1E21"/>
        </w:rPr>
        <w:t xml:space="preserve">Megajánlott bérleti díj összege: </w:t>
      </w:r>
      <w:r w:rsidR="009716B1">
        <w:rPr>
          <w:rFonts w:ascii="Cambria" w:hAnsi="Cambria" w:cs="Segoe UI Historic"/>
          <w:color w:val="1C1E21"/>
        </w:rPr>
        <w:tab/>
      </w:r>
      <w:r w:rsidR="009716B1">
        <w:rPr>
          <w:rFonts w:ascii="Cambria" w:hAnsi="Cambria"/>
          <w:i/>
          <w:iCs/>
          <w:lang w:eastAsia="x-none"/>
        </w:rPr>
        <w:t xml:space="preserve"> </w:t>
      </w:r>
      <w:r w:rsidR="009716B1" w:rsidRPr="00545204">
        <w:rPr>
          <w:rFonts w:ascii="Cambria" w:hAnsi="Cambria"/>
          <w:b/>
          <w:bCs/>
        </w:rPr>
        <w:t>6.</w:t>
      </w:r>
      <w:r w:rsidR="009716B1">
        <w:rPr>
          <w:rFonts w:ascii="Cambria" w:hAnsi="Cambria"/>
          <w:b/>
          <w:bCs/>
        </w:rPr>
        <w:t xml:space="preserve">000.000,-Ft + 27% ÁFA = </w:t>
      </w:r>
      <w:proofErr w:type="gramStart"/>
      <w:r w:rsidR="009716B1">
        <w:rPr>
          <w:rFonts w:ascii="Cambria" w:hAnsi="Cambria"/>
          <w:b/>
          <w:bCs/>
        </w:rPr>
        <w:t>7.620.000,-</w:t>
      </w:r>
      <w:proofErr w:type="gramEnd"/>
      <w:r w:rsidR="009716B1">
        <w:rPr>
          <w:rFonts w:ascii="Cambria" w:hAnsi="Cambria"/>
          <w:b/>
          <w:bCs/>
        </w:rPr>
        <w:t>Ft/év</w:t>
      </w:r>
    </w:p>
    <w:p w14:paraId="0EFD389F" w14:textId="77777777" w:rsidR="00705829" w:rsidRPr="009716B1" w:rsidRDefault="00705829" w:rsidP="00545204">
      <w:pPr>
        <w:spacing w:after="0" w:line="300" w:lineRule="atLeast"/>
        <w:jc w:val="both"/>
        <w:rPr>
          <w:rFonts w:ascii="Cambria" w:hAnsi="Cambria" w:cs="Segoe UI Historic"/>
          <w:color w:val="1C1E21"/>
        </w:rPr>
      </w:pPr>
    </w:p>
    <w:p w14:paraId="7A0842D8" w14:textId="77777777" w:rsidR="00705829" w:rsidRPr="009716B1" w:rsidRDefault="00705829" w:rsidP="00545204">
      <w:pPr>
        <w:autoSpaceDE w:val="0"/>
        <w:autoSpaceDN w:val="0"/>
        <w:adjustRightInd w:val="0"/>
        <w:spacing w:after="0"/>
        <w:jc w:val="both"/>
        <w:rPr>
          <w:rFonts w:ascii="Cambria" w:hAnsi="Cambria"/>
          <w:b/>
        </w:rPr>
      </w:pPr>
      <w:r w:rsidRPr="009716B1">
        <w:rPr>
          <w:rFonts w:ascii="Cambria" w:hAnsi="Cambria"/>
          <w:b/>
        </w:rPr>
        <w:t xml:space="preserve">A benyújtott pályázat a felhívás minden pontjának megfelel, érvényes, hiánypótlásra nincs szükség. </w:t>
      </w:r>
    </w:p>
    <w:p w14:paraId="5DC8B06F" w14:textId="77777777" w:rsidR="00705829" w:rsidRPr="009716B1" w:rsidRDefault="00705829" w:rsidP="00545204">
      <w:pPr>
        <w:autoSpaceDE w:val="0"/>
        <w:autoSpaceDN w:val="0"/>
        <w:adjustRightInd w:val="0"/>
        <w:spacing w:after="0"/>
        <w:jc w:val="both"/>
        <w:rPr>
          <w:rFonts w:ascii="Cambria" w:hAnsi="Cambria"/>
          <w:bCs/>
          <w:i/>
          <w:iCs/>
        </w:rPr>
      </w:pPr>
    </w:p>
    <w:p w14:paraId="6A1996EB" w14:textId="29F95899" w:rsidR="00545204" w:rsidRPr="009716B1" w:rsidRDefault="00545204" w:rsidP="00545204">
      <w:pPr>
        <w:autoSpaceDE w:val="0"/>
        <w:autoSpaceDN w:val="0"/>
        <w:adjustRightInd w:val="0"/>
        <w:spacing w:after="0"/>
        <w:jc w:val="both"/>
        <w:rPr>
          <w:rFonts w:ascii="Cambria" w:hAnsi="Cambria"/>
          <w:b/>
          <w:color w:val="FF0000"/>
        </w:rPr>
      </w:pPr>
      <w:r w:rsidRPr="009716B1">
        <w:rPr>
          <w:rFonts w:ascii="Cambria" w:hAnsi="Cambria"/>
          <w:bCs/>
          <w:i/>
          <w:iCs/>
        </w:rPr>
        <w:t>A pályázatok bontásáról és bíráló bizottság tartalmi értékeléséről jegyzőkönyv készült, mely jelen előterjesztés mellékletét képezi.</w:t>
      </w:r>
      <w:r w:rsidRPr="009716B1">
        <w:rPr>
          <w:rFonts w:ascii="Cambria" w:hAnsi="Cambria"/>
          <w:b/>
        </w:rPr>
        <w:t xml:space="preserve"> </w:t>
      </w:r>
    </w:p>
    <w:p w14:paraId="72BFA756" w14:textId="77777777" w:rsidR="00545204" w:rsidRPr="009716B1" w:rsidRDefault="00545204" w:rsidP="00545204">
      <w:pPr>
        <w:autoSpaceDE w:val="0"/>
        <w:autoSpaceDN w:val="0"/>
        <w:adjustRightInd w:val="0"/>
        <w:spacing w:after="0"/>
        <w:jc w:val="both"/>
        <w:rPr>
          <w:rFonts w:ascii="Cambria" w:hAnsi="Cambria"/>
          <w:b/>
        </w:rPr>
      </w:pPr>
    </w:p>
    <w:p w14:paraId="2DFA45FD" w14:textId="4FA54FA2" w:rsidR="0067448C" w:rsidRPr="0067448C" w:rsidRDefault="0067448C" w:rsidP="0067448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</w:rPr>
      </w:pPr>
      <w:r w:rsidRPr="009716B1">
        <w:rPr>
          <w:rFonts w:ascii="Cambria" w:hAnsi="Cambria"/>
        </w:rPr>
        <w:t>Kérem T. Képviselő-testületet a beszerzési eljárásban – a vonatkozó törvényi előírások és az ajánlattételi felhívás szerint – nyertes ajánlattevőként a fent megjelölt, a bírálóbizottság által javasolt céget kihirdetni!</w:t>
      </w:r>
    </w:p>
    <w:p w14:paraId="77BAAB00" w14:textId="77777777" w:rsidR="00545204" w:rsidRDefault="00545204" w:rsidP="00545204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</w:rPr>
      </w:pPr>
    </w:p>
    <w:p w14:paraId="7D820AA6" w14:textId="77777777" w:rsidR="0067448C" w:rsidRPr="00545204" w:rsidRDefault="0067448C" w:rsidP="00545204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</w:rPr>
      </w:pPr>
    </w:p>
    <w:bookmarkEnd w:id="2"/>
    <w:p w14:paraId="160CAE27" w14:textId="1699E831" w:rsidR="009429F8" w:rsidRPr="00696744" w:rsidRDefault="009429F8" w:rsidP="009429F8">
      <w:pPr>
        <w:spacing w:line="240" w:lineRule="auto"/>
        <w:rPr>
          <w:rFonts w:ascii="Cambria" w:hAnsi="Cambria"/>
        </w:rPr>
      </w:pPr>
      <w:r w:rsidRPr="00696744">
        <w:rPr>
          <w:rFonts w:ascii="Cambria" w:hAnsi="Cambria"/>
        </w:rPr>
        <w:t>Határozati javaslat:</w:t>
      </w:r>
    </w:p>
    <w:p w14:paraId="02DA397D" w14:textId="3369962D" w:rsidR="007C6360" w:rsidRPr="007C6360" w:rsidRDefault="007C6360" w:rsidP="007C6360">
      <w:pPr>
        <w:pBdr>
          <w:bottom w:val="single" w:sz="4" w:space="1" w:color="auto"/>
        </w:pBdr>
        <w:spacing w:after="0" w:line="240" w:lineRule="auto"/>
        <w:jc w:val="center"/>
        <w:rPr>
          <w:rFonts w:ascii="Cambria" w:eastAsia="Times New Roman" w:hAnsi="Cambria"/>
          <w:b/>
          <w:lang w:eastAsia="hu-HU"/>
        </w:rPr>
      </w:pPr>
      <w:r w:rsidRPr="007C6360">
        <w:rPr>
          <w:rFonts w:ascii="Cambria" w:eastAsia="Times New Roman" w:hAnsi="Cambria"/>
          <w:b/>
          <w:lang w:eastAsia="hu-HU"/>
        </w:rPr>
        <w:t>Balatonmáriafürdő Község Önkormányzat</w:t>
      </w:r>
      <w:r w:rsidR="00A44080">
        <w:rPr>
          <w:rFonts w:ascii="Cambria" w:eastAsia="Times New Roman" w:hAnsi="Cambria"/>
          <w:b/>
          <w:lang w:eastAsia="hu-HU"/>
        </w:rPr>
        <w:t>a</w:t>
      </w:r>
      <w:r w:rsidRPr="007C6360">
        <w:rPr>
          <w:rFonts w:ascii="Cambria" w:eastAsia="Times New Roman" w:hAnsi="Cambria"/>
          <w:b/>
          <w:lang w:eastAsia="hu-HU"/>
        </w:rPr>
        <w:t xml:space="preserve"> Képviselő-testületének</w:t>
      </w:r>
    </w:p>
    <w:p w14:paraId="6969AC3A" w14:textId="3424E848" w:rsidR="00545204" w:rsidRDefault="007C6360" w:rsidP="007C6360">
      <w:pPr>
        <w:pBdr>
          <w:bottom w:val="single" w:sz="4" w:space="1" w:color="auto"/>
        </w:pBdr>
        <w:spacing w:after="0" w:line="240" w:lineRule="auto"/>
        <w:jc w:val="center"/>
        <w:rPr>
          <w:rFonts w:ascii="Cambria" w:eastAsia="Times New Roman" w:hAnsi="Cambria"/>
          <w:b/>
          <w:lang w:eastAsia="hu-HU"/>
        </w:rPr>
      </w:pPr>
      <w:r w:rsidRPr="007C6360">
        <w:rPr>
          <w:rFonts w:ascii="Cambria" w:eastAsia="Times New Roman" w:hAnsi="Cambria"/>
          <w:b/>
          <w:lang w:eastAsia="hu-HU"/>
        </w:rPr>
        <w:t xml:space="preserve"> …/</w:t>
      </w:r>
      <w:r w:rsidR="00B65073">
        <w:rPr>
          <w:rFonts w:ascii="Cambria" w:eastAsia="Times New Roman" w:hAnsi="Cambria"/>
          <w:b/>
          <w:lang w:eastAsia="hu-HU"/>
        </w:rPr>
        <w:t>2026</w:t>
      </w:r>
      <w:r w:rsidRPr="007C6360">
        <w:rPr>
          <w:rFonts w:ascii="Cambria" w:eastAsia="Times New Roman" w:hAnsi="Cambria"/>
          <w:b/>
          <w:lang w:eastAsia="hu-HU"/>
        </w:rPr>
        <w:t>.(V.</w:t>
      </w:r>
      <w:r w:rsidR="00AB4294">
        <w:rPr>
          <w:rFonts w:ascii="Cambria" w:eastAsia="Times New Roman" w:hAnsi="Cambria"/>
          <w:b/>
          <w:lang w:eastAsia="hu-HU"/>
        </w:rPr>
        <w:t>18</w:t>
      </w:r>
      <w:r w:rsidRPr="007C6360">
        <w:rPr>
          <w:rFonts w:ascii="Cambria" w:eastAsia="Times New Roman" w:hAnsi="Cambria"/>
          <w:b/>
          <w:lang w:eastAsia="hu-HU"/>
        </w:rPr>
        <w:t>.) határozata</w:t>
      </w:r>
    </w:p>
    <w:p w14:paraId="08DC1B33" w14:textId="1BAE6419" w:rsidR="007C6360" w:rsidRPr="007C6360" w:rsidRDefault="00545204" w:rsidP="007C6360">
      <w:pPr>
        <w:pBdr>
          <w:bottom w:val="single" w:sz="4" w:space="1" w:color="auto"/>
        </w:pBdr>
        <w:spacing w:after="0" w:line="240" w:lineRule="auto"/>
        <w:jc w:val="center"/>
        <w:rPr>
          <w:rFonts w:ascii="Cambria" w:eastAsia="Times New Roman" w:hAnsi="Cambria"/>
          <w:b/>
          <w:lang w:eastAsia="hu-HU"/>
        </w:rPr>
      </w:pPr>
      <w:r w:rsidRPr="00545204">
        <w:rPr>
          <w:rFonts w:ascii="Cambria" w:eastAsia="Times New Roman" w:hAnsi="Cambria"/>
          <w:b/>
          <w:lang w:eastAsia="hu-HU"/>
        </w:rPr>
        <w:t>Bérleti jogviszony létesítése a Központi Strand büfé üzemeltetésére</w:t>
      </w:r>
      <w:r w:rsidR="007C6360" w:rsidRPr="007C6360">
        <w:rPr>
          <w:rFonts w:ascii="Cambria" w:eastAsia="Times New Roman" w:hAnsi="Cambria"/>
          <w:b/>
          <w:lang w:eastAsia="hu-HU"/>
        </w:rPr>
        <w:t xml:space="preserve"> </w:t>
      </w:r>
    </w:p>
    <w:p w14:paraId="3729FB60" w14:textId="77777777" w:rsidR="00E55D5F" w:rsidRPr="00696744" w:rsidRDefault="00E55D5F" w:rsidP="00E55D5F">
      <w:pPr>
        <w:tabs>
          <w:tab w:val="left" w:pos="0"/>
        </w:tabs>
        <w:spacing w:after="0" w:line="240" w:lineRule="auto"/>
        <w:jc w:val="center"/>
        <w:rPr>
          <w:rFonts w:ascii="Cambria" w:hAnsi="Cambria"/>
          <w:b/>
          <w:bCs/>
        </w:rPr>
      </w:pPr>
    </w:p>
    <w:p w14:paraId="55423717" w14:textId="7456DA89" w:rsidR="0067448C" w:rsidRPr="0067448C" w:rsidRDefault="00545204" w:rsidP="00545204">
      <w:pPr>
        <w:shd w:val="clear" w:color="auto" w:fill="FFFFFF"/>
        <w:spacing w:after="0"/>
        <w:jc w:val="both"/>
        <w:rPr>
          <w:rFonts w:ascii="Cambria" w:hAnsi="Cambria"/>
          <w:lang w:val="x-none" w:eastAsia="x-none"/>
        </w:rPr>
      </w:pPr>
      <w:r w:rsidRPr="00545204">
        <w:rPr>
          <w:rFonts w:ascii="Cambria" w:hAnsi="Cambria"/>
          <w:lang w:val="x-none" w:eastAsia="x-none"/>
        </w:rPr>
        <w:t xml:space="preserve">Balatonmáriafürdő Község Önkormányzat Képviselő-testülete megismerte </w:t>
      </w:r>
      <w:r w:rsidR="00705829">
        <w:rPr>
          <w:rFonts w:ascii="Cambria" w:hAnsi="Cambria"/>
          <w:lang w:val="x-none" w:eastAsia="x-none"/>
        </w:rPr>
        <w:t xml:space="preserve">a </w:t>
      </w:r>
      <w:r w:rsidR="0067448C" w:rsidRPr="00545204">
        <w:rPr>
          <w:rFonts w:ascii="Cambria" w:hAnsi="Cambria"/>
        </w:rPr>
        <w:t xml:space="preserve">Bérleti jogviszony létesítése a Központi Strand büfé </w:t>
      </w:r>
      <w:r w:rsidR="0067448C" w:rsidRPr="0067448C">
        <w:rPr>
          <w:rFonts w:ascii="Cambria" w:hAnsi="Cambria"/>
          <w:lang w:val="x-none" w:eastAsia="x-none"/>
        </w:rPr>
        <w:t xml:space="preserve">üzemeltetésére  című előterjesztést és az alábbi döntést hozza: </w:t>
      </w:r>
    </w:p>
    <w:p w14:paraId="3ABBD68B" w14:textId="77777777" w:rsidR="0030227C" w:rsidRDefault="0030227C" w:rsidP="00545204">
      <w:pPr>
        <w:shd w:val="clear" w:color="auto" w:fill="FFFFFF"/>
        <w:spacing w:after="0"/>
        <w:jc w:val="both"/>
        <w:rPr>
          <w:rFonts w:ascii="Cambria" w:hAnsi="Cambria"/>
          <w:lang w:val="x-none" w:eastAsia="x-none"/>
        </w:rPr>
      </w:pPr>
    </w:p>
    <w:p w14:paraId="0C17A805" w14:textId="77777777" w:rsidR="00705829" w:rsidRDefault="00705829" w:rsidP="00545204">
      <w:pPr>
        <w:shd w:val="clear" w:color="auto" w:fill="FFFFFF"/>
        <w:spacing w:after="0"/>
        <w:jc w:val="both"/>
        <w:rPr>
          <w:rFonts w:ascii="Cambria" w:hAnsi="Cambria"/>
          <w:lang w:val="x-none" w:eastAsia="x-none"/>
        </w:rPr>
      </w:pPr>
    </w:p>
    <w:p w14:paraId="4899A617" w14:textId="4B811033" w:rsidR="0030227C" w:rsidRPr="009716B1" w:rsidRDefault="009716B1" w:rsidP="0030227C">
      <w:pPr>
        <w:shd w:val="clear" w:color="auto" w:fill="FFFFFF"/>
        <w:spacing w:after="0"/>
        <w:jc w:val="both"/>
        <w:rPr>
          <w:rFonts w:ascii="Cambria" w:hAnsi="Cambria"/>
          <w:i/>
          <w:iCs/>
          <w:lang w:eastAsia="x-none"/>
        </w:rPr>
      </w:pPr>
      <w:r w:rsidRPr="009716B1">
        <w:rPr>
          <w:rFonts w:ascii="Cambria" w:hAnsi="Cambria"/>
          <w:i/>
          <w:iCs/>
          <w:lang w:eastAsia="x-none"/>
        </w:rPr>
        <w:t xml:space="preserve">Balatonáriafürdő Község Önkormányzat Képviselő-testülete </w:t>
      </w:r>
      <w:r w:rsidR="00705829" w:rsidRPr="009716B1">
        <w:rPr>
          <w:rFonts w:ascii="Cambria" w:hAnsi="Cambria"/>
          <w:b/>
          <w:bCs/>
          <w:i/>
          <w:iCs/>
          <w:lang w:eastAsia="x-none"/>
        </w:rPr>
        <w:t>Wilhelm Global Kft.</w:t>
      </w:r>
      <w:r w:rsidR="00705829" w:rsidRPr="009716B1">
        <w:rPr>
          <w:rFonts w:ascii="Cambria" w:hAnsi="Cambria"/>
          <w:i/>
          <w:iCs/>
          <w:lang w:eastAsia="x-none"/>
        </w:rPr>
        <w:t xml:space="preserve">  </w:t>
      </w:r>
      <w:r w:rsidR="00705829" w:rsidRPr="009716B1">
        <w:rPr>
          <w:rFonts w:ascii="Cambria" w:hAnsi="Cambria"/>
          <w:i/>
          <w:iCs/>
          <w:lang w:eastAsia="x-none"/>
        </w:rPr>
        <w:t>(</w:t>
      </w:r>
      <w:r w:rsidR="00705829" w:rsidRPr="009716B1">
        <w:rPr>
          <w:rFonts w:ascii="Cambria" w:hAnsi="Cambria"/>
          <w:i/>
          <w:iCs/>
          <w:lang w:eastAsia="x-none"/>
        </w:rPr>
        <w:t>7635 Pécs, Kőbánya dűlő 4. fsz. 1.</w:t>
      </w:r>
      <w:r w:rsidR="00705829" w:rsidRPr="009716B1">
        <w:rPr>
          <w:rFonts w:ascii="Cambria" w:hAnsi="Cambria"/>
          <w:i/>
          <w:iCs/>
          <w:lang w:eastAsia="x-none"/>
        </w:rPr>
        <w:t xml:space="preserve">) </w:t>
      </w:r>
      <w:r w:rsidR="0030227C" w:rsidRPr="009716B1">
        <w:rPr>
          <w:rFonts w:ascii="Cambria" w:hAnsi="Cambria"/>
          <w:i/>
          <w:iCs/>
          <w:lang w:eastAsia="x-none"/>
        </w:rPr>
        <w:t xml:space="preserve">ajánlattevő ajánlatát </w:t>
      </w:r>
      <w:r w:rsidR="0030227C" w:rsidRPr="009716B1">
        <w:rPr>
          <w:rFonts w:ascii="Cambria" w:hAnsi="Cambria"/>
          <w:b/>
          <w:bCs/>
          <w:i/>
          <w:iCs/>
          <w:lang w:eastAsia="x-none"/>
        </w:rPr>
        <w:t>érvényesnek</w:t>
      </w:r>
      <w:r w:rsidR="0030227C" w:rsidRPr="009716B1">
        <w:rPr>
          <w:rFonts w:ascii="Cambria" w:hAnsi="Cambria"/>
          <w:i/>
          <w:iCs/>
          <w:color w:val="EE0000"/>
          <w:lang w:eastAsia="x-none"/>
        </w:rPr>
        <w:t xml:space="preserve"> </w:t>
      </w:r>
      <w:r w:rsidR="0030227C" w:rsidRPr="009716B1">
        <w:rPr>
          <w:rFonts w:ascii="Cambria" w:hAnsi="Cambria"/>
          <w:i/>
          <w:iCs/>
          <w:lang w:eastAsia="x-none"/>
        </w:rPr>
        <w:t>nyilvánítja.</w:t>
      </w:r>
    </w:p>
    <w:p w14:paraId="53B4F611" w14:textId="77777777" w:rsidR="0030227C" w:rsidRPr="009716B1" w:rsidRDefault="0030227C" w:rsidP="00545204">
      <w:pPr>
        <w:shd w:val="clear" w:color="auto" w:fill="FFFFFF"/>
        <w:spacing w:after="0"/>
        <w:jc w:val="both"/>
        <w:rPr>
          <w:rFonts w:ascii="Cambria" w:hAnsi="Cambria"/>
          <w:i/>
          <w:iCs/>
          <w:lang w:val="x-none" w:eastAsia="x-none"/>
        </w:rPr>
      </w:pPr>
    </w:p>
    <w:p w14:paraId="0EB0E971" w14:textId="7300CE1A" w:rsidR="00545204" w:rsidRPr="009716B1" w:rsidRDefault="00545204" w:rsidP="00545204">
      <w:pPr>
        <w:shd w:val="clear" w:color="auto" w:fill="FFFFFF"/>
        <w:spacing w:after="0"/>
        <w:jc w:val="both"/>
        <w:rPr>
          <w:rFonts w:ascii="Cambria" w:hAnsi="Cambria" w:cs="Segoe UI Historic"/>
          <w:i/>
          <w:iCs/>
        </w:rPr>
      </w:pPr>
      <w:r w:rsidRPr="009716B1">
        <w:rPr>
          <w:rFonts w:ascii="Cambria" w:hAnsi="Cambria"/>
          <w:i/>
          <w:iCs/>
          <w:lang w:eastAsia="x-none"/>
        </w:rPr>
        <w:t xml:space="preserve">Balatonáriafürdő Község Önkormányzat Képviselő-testülete </w:t>
      </w:r>
      <w:r w:rsidR="0067448C" w:rsidRPr="009716B1">
        <w:rPr>
          <w:rFonts w:ascii="Cambria" w:hAnsi="Cambria"/>
          <w:i/>
          <w:iCs/>
          <w:lang w:eastAsia="x-none"/>
        </w:rPr>
        <w:t>„</w:t>
      </w:r>
      <w:r w:rsidR="0067448C" w:rsidRPr="009716B1">
        <w:rPr>
          <w:rFonts w:ascii="Cambria" w:hAnsi="Cambria"/>
          <w:i/>
          <w:iCs/>
        </w:rPr>
        <w:t>Bérleti jogviszony létesítése a Balatonmáriafürdő, Gróf Széchényi Imre tér 9. sz. (Hrsz. 209/15) alatt lévő vendéglátó ipari egység és a működéshez szükséges közterületi WC üzemeltetésére szezonális jelleggel</w:t>
      </w:r>
      <w:r w:rsidRPr="009716B1">
        <w:rPr>
          <w:rFonts w:ascii="Cambria" w:hAnsi="Cambria" w:cs="Segoe UI Historic"/>
          <w:i/>
          <w:iCs/>
        </w:rPr>
        <w:t xml:space="preserve">" tárgyú pályázati eljárást </w:t>
      </w:r>
      <w:r w:rsidRPr="009716B1">
        <w:rPr>
          <w:rFonts w:ascii="Cambria" w:hAnsi="Cambria" w:cs="Segoe UI Historic"/>
          <w:b/>
          <w:bCs/>
          <w:i/>
          <w:iCs/>
        </w:rPr>
        <w:t xml:space="preserve">eredményesnek </w:t>
      </w:r>
      <w:r w:rsidRPr="009716B1">
        <w:rPr>
          <w:rFonts w:ascii="Cambria" w:hAnsi="Cambria" w:cs="Segoe UI Historic"/>
          <w:i/>
          <w:iCs/>
        </w:rPr>
        <w:t xml:space="preserve">nyilvánítja. </w:t>
      </w:r>
    </w:p>
    <w:p w14:paraId="33F856F6" w14:textId="77777777" w:rsidR="00545204" w:rsidRDefault="00545204" w:rsidP="00545204">
      <w:pPr>
        <w:shd w:val="clear" w:color="auto" w:fill="FFFFFF"/>
        <w:spacing w:after="0"/>
        <w:jc w:val="both"/>
        <w:rPr>
          <w:rFonts w:ascii="Cambria" w:hAnsi="Cambria" w:cs="Segoe UI Historic"/>
        </w:rPr>
      </w:pPr>
    </w:p>
    <w:p w14:paraId="4195A302" w14:textId="616E05C0" w:rsidR="00545204" w:rsidRPr="00545204" w:rsidRDefault="00545204" w:rsidP="00545204">
      <w:pPr>
        <w:autoSpaceDE w:val="0"/>
        <w:autoSpaceDN w:val="0"/>
        <w:adjustRightInd w:val="0"/>
        <w:spacing w:after="0"/>
        <w:jc w:val="both"/>
        <w:rPr>
          <w:rFonts w:ascii="Cambria" w:hAnsi="Cambria"/>
        </w:rPr>
      </w:pPr>
      <w:r w:rsidRPr="00545204">
        <w:rPr>
          <w:rFonts w:ascii="Cambria" w:hAnsi="Cambria"/>
          <w:bCs/>
        </w:rPr>
        <w:t>A Képviselő-testület a legjobb ár</w:t>
      </w:r>
      <w:r w:rsidRPr="00545204">
        <w:rPr>
          <w:rFonts w:ascii="Cambria" w:hAnsi="Cambria"/>
        </w:rPr>
        <w:t xml:space="preserve">-értékarányt tartalmazó ajánlatot, azaz a </w:t>
      </w:r>
      <w:r w:rsidR="009716B1" w:rsidRPr="009716B1">
        <w:rPr>
          <w:rFonts w:ascii="Cambria" w:hAnsi="Cambria"/>
          <w:b/>
          <w:bCs/>
          <w:lang w:eastAsia="x-none"/>
        </w:rPr>
        <w:t>Wilhelm Global Kft.</w:t>
      </w:r>
      <w:r w:rsidR="009716B1" w:rsidRPr="009716B1">
        <w:rPr>
          <w:rFonts w:ascii="Cambria" w:hAnsi="Cambria"/>
          <w:lang w:eastAsia="x-none"/>
        </w:rPr>
        <w:t xml:space="preserve">  (7635 Pécs, Kőbánya dűlő 4. fsz. 1.)</w:t>
      </w:r>
      <w:r w:rsidR="009716B1">
        <w:rPr>
          <w:rFonts w:ascii="Cambria" w:hAnsi="Cambria"/>
          <w:i/>
          <w:iCs/>
          <w:lang w:eastAsia="x-none"/>
        </w:rPr>
        <w:t xml:space="preserve"> </w:t>
      </w:r>
      <w:r w:rsidRPr="00545204">
        <w:rPr>
          <w:rFonts w:ascii="Cambria" w:hAnsi="Cambria"/>
          <w:b/>
          <w:bCs/>
        </w:rPr>
        <w:t>6.</w:t>
      </w:r>
      <w:r w:rsidR="009716B1">
        <w:rPr>
          <w:rFonts w:ascii="Cambria" w:hAnsi="Cambria"/>
          <w:b/>
          <w:bCs/>
        </w:rPr>
        <w:t xml:space="preserve">000.000,-Ft + 27% ÁFA = </w:t>
      </w:r>
      <w:proofErr w:type="gramStart"/>
      <w:r w:rsidR="009716B1">
        <w:rPr>
          <w:rFonts w:ascii="Cambria" w:hAnsi="Cambria"/>
          <w:b/>
          <w:bCs/>
        </w:rPr>
        <w:t>7.620.000,-</w:t>
      </w:r>
      <w:proofErr w:type="gramEnd"/>
      <w:r w:rsidR="009716B1">
        <w:rPr>
          <w:rFonts w:ascii="Cambria" w:hAnsi="Cambria"/>
          <w:b/>
          <w:bCs/>
        </w:rPr>
        <w:t xml:space="preserve">Ft/év </w:t>
      </w:r>
      <w:r w:rsidRPr="00545204">
        <w:rPr>
          <w:rFonts w:ascii="Cambria" w:hAnsi="Cambria"/>
        </w:rPr>
        <w:t xml:space="preserve">összeggel elfogadja és őt az </w:t>
      </w:r>
      <w:r w:rsidRPr="00545204">
        <w:rPr>
          <w:rFonts w:ascii="Cambria" w:hAnsi="Cambria"/>
          <w:b/>
          <w:bCs/>
        </w:rPr>
        <w:t>eljárás nyertesévé nyilvánítja.</w:t>
      </w:r>
      <w:r w:rsidRPr="00545204">
        <w:rPr>
          <w:rFonts w:ascii="Cambria" w:hAnsi="Cambria"/>
        </w:rPr>
        <w:t xml:space="preserve"> </w:t>
      </w:r>
    </w:p>
    <w:p w14:paraId="249B52EE" w14:textId="77777777" w:rsidR="00545204" w:rsidRPr="00545204" w:rsidRDefault="00545204" w:rsidP="00545204">
      <w:pPr>
        <w:autoSpaceDE w:val="0"/>
        <w:autoSpaceDN w:val="0"/>
        <w:adjustRightInd w:val="0"/>
        <w:spacing w:after="0"/>
        <w:jc w:val="both"/>
        <w:rPr>
          <w:rFonts w:ascii="Cambria" w:hAnsi="Cambria"/>
        </w:rPr>
      </w:pPr>
    </w:p>
    <w:p w14:paraId="047DDAB8" w14:textId="77777777" w:rsidR="00545204" w:rsidRDefault="00545204" w:rsidP="00545204">
      <w:pPr>
        <w:pStyle w:val="Listaszerbekezds"/>
        <w:autoSpaceDE w:val="0"/>
        <w:autoSpaceDN w:val="0"/>
        <w:adjustRightInd w:val="0"/>
        <w:spacing w:after="0"/>
        <w:ind w:left="0"/>
        <w:jc w:val="both"/>
        <w:rPr>
          <w:rFonts w:ascii="Cambria" w:hAnsi="Cambria"/>
        </w:rPr>
      </w:pPr>
      <w:r w:rsidRPr="00545204">
        <w:rPr>
          <w:rFonts w:ascii="Cambria" w:hAnsi="Cambria"/>
        </w:rPr>
        <w:t xml:space="preserve">A Képviselő-testület felkéri a Polgármestert, hogy a nyertes ajánlattevővel a bérleti szerződést kösse meg.  </w:t>
      </w:r>
    </w:p>
    <w:p w14:paraId="642D1701" w14:textId="77777777" w:rsidR="0030227C" w:rsidRPr="00545204" w:rsidRDefault="0030227C" w:rsidP="00545204">
      <w:pPr>
        <w:pStyle w:val="Listaszerbekezds"/>
        <w:autoSpaceDE w:val="0"/>
        <w:autoSpaceDN w:val="0"/>
        <w:adjustRightInd w:val="0"/>
        <w:spacing w:after="0"/>
        <w:ind w:left="0"/>
        <w:jc w:val="both"/>
        <w:rPr>
          <w:rFonts w:ascii="Cambria" w:hAnsi="Cambria"/>
        </w:rPr>
      </w:pPr>
    </w:p>
    <w:p w14:paraId="493E4822" w14:textId="77777777" w:rsidR="007C6360" w:rsidRPr="007C6360" w:rsidRDefault="007C6360" w:rsidP="007C6360">
      <w:pPr>
        <w:pStyle w:val="Szvegtrzsbehzssal"/>
        <w:spacing w:after="0" w:line="240" w:lineRule="auto"/>
        <w:ind w:left="0"/>
        <w:jc w:val="both"/>
        <w:rPr>
          <w:rFonts w:ascii="Cambria" w:hAnsi="Cambria"/>
        </w:rPr>
      </w:pPr>
    </w:p>
    <w:p w14:paraId="75620F9F" w14:textId="44EDD1AE" w:rsidR="007C6360" w:rsidRPr="007C6360" w:rsidRDefault="007C6360" w:rsidP="007C6360">
      <w:pPr>
        <w:pStyle w:val="Szvegtrzsbehzssal"/>
        <w:spacing w:after="0" w:line="240" w:lineRule="auto"/>
        <w:ind w:left="0"/>
        <w:jc w:val="both"/>
        <w:rPr>
          <w:rFonts w:ascii="Cambria" w:hAnsi="Cambria"/>
          <w:color w:val="FF0000"/>
        </w:rPr>
      </w:pPr>
      <w:r w:rsidRPr="007C6360">
        <w:rPr>
          <w:rFonts w:ascii="Cambria" w:hAnsi="Cambria"/>
          <w:b/>
          <w:bCs/>
        </w:rPr>
        <w:t>Határidő:</w:t>
      </w:r>
      <w:r w:rsidRPr="007C6360">
        <w:rPr>
          <w:rFonts w:ascii="Cambria" w:hAnsi="Cambria"/>
        </w:rPr>
        <w:t xml:space="preserve"> </w:t>
      </w:r>
      <w:r w:rsidR="00823B54" w:rsidRPr="00823B54">
        <w:rPr>
          <w:rFonts w:ascii="Cambria" w:hAnsi="Cambria"/>
        </w:rPr>
        <w:t>értelem szerint</w:t>
      </w:r>
    </w:p>
    <w:p w14:paraId="4DFE4DB5" w14:textId="77777777" w:rsidR="007C6360" w:rsidRPr="007C6360" w:rsidRDefault="007C6360" w:rsidP="007C6360">
      <w:pPr>
        <w:pStyle w:val="Szvegtrzsbehzssal"/>
        <w:spacing w:after="0" w:line="240" w:lineRule="auto"/>
        <w:ind w:left="0"/>
        <w:jc w:val="both"/>
        <w:rPr>
          <w:rFonts w:ascii="Cambria" w:hAnsi="Cambria"/>
        </w:rPr>
      </w:pPr>
      <w:r w:rsidRPr="007C6360">
        <w:rPr>
          <w:rFonts w:ascii="Cambria" w:hAnsi="Cambria"/>
          <w:b/>
          <w:bCs/>
        </w:rPr>
        <w:t>Felelős:</w:t>
      </w:r>
      <w:r w:rsidRPr="007C6360">
        <w:rPr>
          <w:rFonts w:ascii="Cambria" w:hAnsi="Cambria"/>
        </w:rPr>
        <w:t xml:space="preserve"> Balog Mátyás polgármester</w:t>
      </w:r>
    </w:p>
    <w:p w14:paraId="57FB3AA6" w14:textId="77777777" w:rsidR="00361404" w:rsidRPr="007C6360" w:rsidRDefault="00361404" w:rsidP="00361404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</w:rPr>
      </w:pPr>
    </w:p>
    <w:p w14:paraId="4F8FF562" w14:textId="4B00327C" w:rsidR="00361404" w:rsidRPr="007C6360" w:rsidRDefault="00361404" w:rsidP="00361404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</w:rPr>
      </w:pPr>
      <w:r w:rsidRPr="007C6360">
        <w:rPr>
          <w:rFonts w:ascii="Cambria" w:hAnsi="Cambria"/>
        </w:rPr>
        <w:tab/>
      </w:r>
      <w:r w:rsidRPr="007C6360">
        <w:rPr>
          <w:rFonts w:ascii="Cambria" w:hAnsi="Cambria"/>
        </w:rPr>
        <w:tab/>
      </w:r>
      <w:r w:rsidRPr="007C6360">
        <w:rPr>
          <w:rFonts w:ascii="Cambria" w:hAnsi="Cambria"/>
        </w:rPr>
        <w:tab/>
      </w:r>
      <w:r w:rsidRPr="007C6360">
        <w:rPr>
          <w:rFonts w:ascii="Cambria" w:hAnsi="Cambria"/>
        </w:rPr>
        <w:tab/>
      </w:r>
      <w:r w:rsidRPr="007C6360">
        <w:rPr>
          <w:rFonts w:ascii="Cambria" w:hAnsi="Cambria"/>
        </w:rPr>
        <w:tab/>
      </w:r>
    </w:p>
    <w:p w14:paraId="60C59CCC" w14:textId="395F0B17" w:rsidR="00361404" w:rsidRPr="007C6360" w:rsidRDefault="00361404" w:rsidP="00361404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</w:rPr>
      </w:pPr>
      <w:r w:rsidRPr="007C6360">
        <w:rPr>
          <w:rFonts w:ascii="Cambria" w:hAnsi="Cambria"/>
        </w:rPr>
        <w:t xml:space="preserve">Balatonmáriafürdő, </w:t>
      </w:r>
      <w:r w:rsidR="00285CFA">
        <w:rPr>
          <w:rFonts w:ascii="Cambria" w:hAnsi="Cambria"/>
        </w:rPr>
        <w:t xml:space="preserve">2026. </w:t>
      </w:r>
      <w:r w:rsidR="0030227C">
        <w:rPr>
          <w:rFonts w:ascii="Cambria" w:hAnsi="Cambria"/>
        </w:rPr>
        <w:t xml:space="preserve">május 18. </w:t>
      </w:r>
    </w:p>
    <w:p w14:paraId="181D230A" w14:textId="77777777" w:rsidR="00361404" w:rsidRPr="007C6360" w:rsidRDefault="00361404" w:rsidP="00361404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</w:rPr>
      </w:pPr>
    </w:p>
    <w:p w14:paraId="30D603CF" w14:textId="77777777" w:rsidR="00361404" w:rsidRPr="007C6360" w:rsidRDefault="00361404" w:rsidP="00361404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</w:rPr>
      </w:pPr>
      <w:r w:rsidRPr="007C6360">
        <w:rPr>
          <w:rFonts w:ascii="Cambria" w:hAnsi="Cambria"/>
        </w:rPr>
        <w:t xml:space="preserve">                                                                                                                  Balog Mátyás </w:t>
      </w:r>
      <w:proofErr w:type="spellStart"/>
      <w:r w:rsidRPr="007C6360">
        <w:rPr>
          <w:rFonts w:ascii="Cambria" w:hAnsi="Cambria"/>
        </w:rPr>
        <w:t>sk</w:t>
      </w:r>
      <w:proofErr w:type="spellEnd"/>
      <w:r w:rsidRPr="007C6360">
        <w:rPr>
          <w:rFonts w:ascii="Cambria" w:hAnsi="Cambria"/>
        </w:rPr>
        <w:t>.</w:t>
      </w:r>
    </w:p>
    <w:p w14:paraId="35A450BD" w14:textId="7EDB813A" w:rsidR="00443798" w:rsidRDefault="00361404" w:rsidP="00361404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</w:rPr>
      </w:pPr>
      <w:r w:rsidRPr="007C6360">
        <w:rPr>
          <w:rFonts w:ascii="Cambria" w:hAnsi="Cambria"/>
        </w:rPr>
        <w:t xml:space="preserve">                                                                                                                    polgármester</w:t>
      </w:r>
    </w:p>
    <w:sectPr w:rsidR="00443798" w:rsidSect="007C0444">
      <w:head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DB31D" w14:textId="77777777" w:rsidR="00DF38D7" w:rsidRDefault="00DF38D7">
      <w:pPr>
        <w:spacing w:after="0" w:line="240" w:lineRule="auto"/>
      </w:pPr>
      <w:r>
        <w:separator/>
      </w:r>
    </w:p>
  </w:endnote>
  <w:endnote w:type="continuationSeparator" w:id="0">
    <w:p w14:paraId="1B68E53E" w14:textId="77777777" w:rsidR="00DF38D7" w:rsidRDefault="00DF3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Garamond,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65D32" w14:textId="77777777" w:rsidR="00DF38D7" w:rsidRDefault="00DF38D7">
      <w:pPr>
        <w:spacing w:after="0" w:line="240" w:lineRule="auto"/>
      </w:pPr>
      <w:r>
        <w:separator/>
      </w:r>
    </w:p>
  </w:footnote>
  <w:footnote w:type="continuationSeparator" w:id="0">
    <w:p w14:paraId="6BB52CF5" w14:textId="77777777" w:rsidR="00DF38D7" w:rsidRDefault="00DF38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70E49" w14:textId="664C69F2" w:rsidR="004842DE" w:rsidRDefault="006F3617">
    <w:pPr>
      <w:pStyle w:val="lfej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825F6">
      <w:rPr>
        <w:noProof/>
      </w:rPr>
      <w:t>5</w:t>
    </w:r>
    <w:r>
      <w:fldChar w:fldCharType="end"/>
    </w:r>
  </w:p>
  <w:p w14:paraId="33EBD293" w14:textId="77777777" w:rsidR="004842DE" w:rsidRDefault="004842DE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EF3860"/>
    <w:multiLevelType w:val="hybridMultilevel"/>
    <w:tmpl w:val="10A0124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771E5B"/>
    <w:multiLevelType w:val="hybridMultilevel"/>
    <w:tmpl w:val="03EE228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080F79"/>
    <w:multiLevelType w:val="hybridMultilevel"/>
    <w:tmpl w:val="B85884B6"/>
    <w:lvl w:ilvl="0" w:tplc="CF5EE2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F1EA9"/>
    <w:multiLevelType w:val="hybridMultilevel"/>
    <w:tmpl w:val="47DEA41A"/>
    <w:lvl w:ilvl="0" w:tplc="16B2F976">
      <w:start w:val="1"/>
      <w:numFmt w:val="decimal"/>
      <w:lvlText w:val="%1."/>
      <w:lvlJc w:val="left"/>
      <w:pPr>
        <w:ind w:left="720" w:hanging="360"/>
      </w:pPr>
      <w:rPr>
        <w:rFonts w:ascii="inherit" w:eastAsia="Times New Roman" w:hAnsi="inherit" w:cs="Segoe UI Historic"/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12198D"/>
    <w:multiLevelType w:val="hybridMultilevel"/>
    <w:tmpl w:val="D444D33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2339E9"/>
    <w:multiLevelType w:val="hybridMultilevel"/>
    <w:tmpl w:val="E1CE4BCC"/>
    <w:lvl w:ilvl="0" w:tplc="040E0001">
      <w:start w:val="1"/>
      <w:numFmt w:val="bullet"/>
      <w:lvlText w:val=""/>
      <w:lvlJc w:val="left"/>
      <w:pPr>
        <w:ind w:left="849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6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6" w15:restartNumberingAfterBreak="0">
    <w:nsid w:val="61205013"/>
    <w:multiLevelType w:val="hybridMultilevel"/>
    <w:tmpl w:val="D444D3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5197960">
    <w:abstractNumId w:val="2"/>
  </w:num>
  <w:num w:numId="2" w16cid:durableId="739207631">
    <w:abstractNumId w:val="0"/>
  </w:num>
  <w:num w:numId="3" w16cid:durableId="1484203503">
    <w:abstractNumId w:val="1"/>
  </w:num>
  <w:num w:numId="4" w16cid:durableId="467010781">
    <w:abstractNumId w:val="4"/>
  </w:num>
  <w:num w:numId="5" w16cid:durableId="1086926182">
    <w:abstractNumId w:val="6"/>
  </w:num>
  <w:num w:numId="6" w16cid:durableId="2094887817">
    <w:abstractNumId w:val="5"/>
  </w:num>
  <w:num w:numId="7" w16cid:durableId="21332112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4950"/>
    <w:rsid w:val="0001588A"/>
    <w:rsid w:val="0001733E"/>
    <w:rsid w:val="0003484C"/>
    <w:rsid w:val="00054500"/>
    <w:rsid w:val="00055726"/>
    <w:rsid w:val="000755FD"/>
    <w:rsid w:val="000760AD"/>
    <w:rsid w:val="00081E80"/>
    <w:rsid w:val="000825F6"/>
    <w:rsid w:val="0009244F"/>
    <w:rsid w:val="00094F18"/>
    <w:rsid w:val="000D3DA0"/>
    <w:rsid w:val="000E3A18"/>
    <w:rsid w:val="000E7535"/>
    <w:rsid w:val="001031D6"/>
    <w:rsid w:val="00107356"/>
    <w:rsid w:val="00117830"/>
    <w:rsid w:val="00141070"/>
    <w:rsid w:val="00141192"/>
    <w:rsid w:val="00145470"/>
    <w:rsid w:val="0014720F"/>
    <w:rsid w:val="00155029"/>
    <w:rsid w:val="00180322"/>
    <w:rsid w:val="00180387"/>
    <w:rsid w:val="001B2BD0"/>
    <w:rsid w:val="001D21E5"/>
    <w:rsid w:val="001D7CA7"/>
    <w:rsid w:val="001F4C57"/>
    <w:rsid w:val="001F68FD"/>
    <w:rsid w:val="00210D25"/>
    <w:rsid w:val="00210F4B"/>
    <w:rsid w:val="00221FF2"/>
    <w:rsid w:val="00240D85"/>
    <w:rsid w:val="002617D3"/>
    <w:rsid w:val="00262BB1"/>
    <w:rsid w:val="00265B14"/>
    <w:rsid w:val="00285CFA"/>
    <w:rsid w:val="00290FD7"/>
    <w:rsid w:val="002B23CE"/>
    <w:rsid w:val="002C654A"/>
    <w:rsid w:val="002D6C3A"/>
    <w:rsid w:val="002E13B9"/>
    <w:rsid w:val="002E50CB"/>
    <w:rsid w:val="002F71C4"/>
    <w:rsid w:val="0030227C"/>
    <w:rsid w:val="003100CF"/>
    <w:rsid w:val="003149E7"/>
    <w:rsid w:val="003247AD"/>
    <w:rsid w:val="0033607D"/>
    <w:rsid w:val="003371EF"/>
    <w:rsid w:val="00342DC7"/>
    <w:rsid w:val="003534FB"/>
    <w:rsid w:val="00355743"/>
    <w:rsid w:val="00361404"/>
    <w:rsid w:val="00362798"/>
    <w:rsid w:val="003640FF"/>
    <w:rsid w:val="0036592F"/>
    <w:rsid w:val="003679D7"/>
    <w:rsid w:val="00375AD9"/>
    <w:rsid w:val="003818F8"/>
    <w:rsid w:val="003D1AAD"/>
    <w:rsid w:val="003D71E8"/>
    <w:rsid w:val="003F5BB4"/>
    <w:rsid w:val="0040235A"/>
    <w:rsid w:val="00425F94"/>
    <w:rsid w:val="00443798"/>
    <w:rsid w:val="00454D5B"/>
    <w:rsid w:val="00464080"/>
    <w:rsid w:val="00470972"/>
    <w:rsid w:val="00482A46"/>
    <w:rsid w:val="004842DE"/>
    <w:rsid w:val="004848CC"/>
    <w:rsid w:val="0048684C"/>
    <w:rsid w:val="004A0564"/>
    <w:rsid w:val="004E12F4"/>
    <w:rsid w:val="004E24D9"/>
    <w:rsid w:val="004F50AD"/>
    <w:rsid w:val="004F5BD9"/>
    <w:rsid w:val="005123BA"/>
    <w:rsid w:val="00543357"/>
    <w:rsid w:val="00545204"/>
    <w:rsid w:val="00556AB2"/>
    <w:rsid w:val="0056425F"/>
    <w:rsid w:val="00574FB2"/>
    <w:rsid w:val="00594860"/>
    <w:rsid w:val="005A499A"/>
    <w:rsid w:val="005C631E"/>
    <w:rsid w:val="005D767B"/>
    <w:rsid w:val="005E237F"/>
    <w:rsid w:val="005F5A99"/>
    <w:rsid w:val="00602CCC"/>
    <w:rsid w:val="006208F6"/>
    <w:rsid w:val="006232E6"/>
    <w:rsid w:val="00630C29"/>
    <w:rsid w:val="00653597"/>
    <w:rsid w:val="006737B6"/>
    <w:rsid w:val="0067448C"/>
    <w:rsid w:val="0067560A"/>
    <w:rsid w:val="0068504C"/>
    <w:rsid w:val="00696744"/>
    <w:rsid w:val="006A1139"/>
    <w:rsid w:val="006A27A9"/>
    <w:rsid w:val="006B171D"/>
    <w:rsid w:val="006B5160"/>
    <w:rsid w:val="006B5347"/>
    <w:rsid w:val="006C75B1"/>
    <w:rsid w:val="006F3617"/>
    <w:rsid w:val="006F7525"/>
    <w:rsid w:val="00705829"/>
    <w:rsid w:val="007126DD"/>
    <w:rsid w:val="00714504"/>
    <w:rsid w:val="0071717D"/>
    <w:rsid w:val="00723F50"/>
    <w:rsid w:val="00737376"/>
    <w:rsid w:val="007375E9"/>
    <w:rsid w:val="00743F5A"/>
    <w:rsid w:val="00762535"/>
    <w:rsid w:val="007646A2"/>
    <w:rsid w:val="0078377F"/>
    <w:rsid w:val="007937A4"/>
    <w:rsid w:val="00797115"/>
    <w:rsid w:val="007B4898"/>
    <w:rsid w:val="007C0444"/>
    <w:rsid w:val="007C2491"/>
    <w:rsid w:val="007C4B6F"/>
    <w:rsid w:val="007C6360"/>
    <w:rsid w:val="007D6008"/>
    <w:rsid w:val="00804651"/>
    <w:rsid w:val="008052FD"/>
    <w:rsid w:val="00807B90"/>
    <w:rsid w:val="008101DD"/>
    <w:rsid w:val="00823B54"/>
    <w:rsid w:val="008255FE"/>
    <w:rsid w:val="0082784D"/>
    <w:rsid w:val="00836FC2"/>
    <w:rsid w:val="00847B06"/>
    <w:rsid w:val="008514BF"/>
    <w:rsid w:val="00873679"/>
    <w:rsid w:val="00895874"/>
    <w:rsid w:val="00897A2A"/>
    <w:rsid w:val="008A69EC"/>
    <w:rsid w:val="008B41D3"/>
    <w:rsid w:val="008C26CF"/>
    <w:rsid w:val="008C37B5"/>
    <w:rsid w:val="008C7E4E"/>
    <w:rsid w:val="008D6C1A"/>
    <w:rsid w:val="008E196A"/>
    <w:rsid w:val="008E460C"/>
    <w:rsid w:val="008F647C"/>
    <w:rsid w:val="00902AC1"/>
    <w:rsid w:val="009429F8"/>
    <w:rsid w:val="00954950"/>
    <w:rsid w:val="0096062A"/>
    <w:rsid w:val="0096589F"/>
    <w:rsid w:val="0097106E"/>
    <w:rsid w:val="009716B1"/>
    <w:rsid w:val="00986179"/>
    <w:rsid w:val="00995A9F"/>
    <w:rsid w:val="009B77C6"/>
    <w:rsid w:val="009F4162"/>
    <w:rsid w:val="009F43C4"/>
    <w:rsid w:val="00A075BD"/>
    <w:rsid w:val="00A13223"/>
    <w:rsid w:val="00A17A3A"/>
    <w:rsid w:val="00A362ED"/>
    <w:rsid w:val="00A426D0"/>
    <w:rsid w:val="00A44080"/>
    <w:rsid w:val="00A54BB4"/>
    <w:rsid w:val="00A80AB7"/>
    <w:rsid w:val="00A90C03"/>
    <w:rsid w:val="00AA2522"/>
    <w:rsid w:val="00AB4294"/>
    <w:rsid w:val="00AD7BB4"/>
    <w:rsid w:val="00AE01C2"/>
    <w:rsid w:val="00AE0ABB"/>
    <w:rsid w:val="00B17948"/>
    <w:rsid w:val="00B21D14"/>
    <w:rsid w:val="00B35383"/>
    <w:rsid w:val="00B443F8"/>
    <w:rsid w:val="00B5130E"/>
    <w:rsid w:val="00B52D52"/>
    <w:rsid w:val="00B56237"/>
    <w:rsid w:val="00B65073"/>
    <w:rsid w:val="00B74E67"/>
    <w:rsid w:val="00B815D4"/>
    <w:rsid w:val="00B81EFE"/>
    <w:rsid w:val="00BB2655"/>
    <w:rsid w:val="00BB471D"/>
    <w:rsid w:val="00BB6A7D"/>
    <w:rsid w:val="00BC3745"/>
    <w:rsid w:val="00BC789B"/>
    <w:rsid w:val="00BD1637"/>
    <w:rsid w:val="00BE6B78"/>
    <w:rsid w:val="00BF32AC"/>
    <w:rsid w:val="00C02F7F"/>
    <w:rsid w:val="00C1445A"/>
    <w:rsid w:val="00C411C3"/>
    <w:rsid w:val="00C52969"/>
    <w:rsid w:val="00C5635A"/>
    <w:rsid w:val="00C57559"/>
    <w:rsid w:val="00C641FD"/>
    <w:rsid w:val="00C65FCF"/>
    <w:rsid w:val="00C72D78"/>
    <w:rsid w:val="00C91F3C"/>
    <w:rsid w:val="00CA02C1"/>
    <w:rsid w:val="00CA61B5"/>
    <w:rsid w:val="00CC09A3"/>
    <w:rsid w:val="00CC2FAC"/>
    <w:rsid w:val="00CD11AA"/>
    <w:rsid w:val="00D37013"/>
    <w:rsid w:val="00D531AA"/>
    <w:rsid w:val="00D606DB"/>
    <w:rsid w:val="00D62C4C"/>
    <w:rsid w:val="00D962F6"/>
    <w:rsid w:val="00DB0135"/>
    <w:rsid w:val="00DB1A97"/>
    <w:rsid w:val="00DC00A8"/>
    <w:rsid w:val="00DC0F95"/>
    <w:rsid w:val="00DE1070"/>
    <w:rsid w:val="00DF23F7"/>
    <w:rsid w:val="00DF38D7"/>
    <w:rsid w:val="00E253D6"/>
    <w:rsid w:val="00E37B73"/>
    <w:rsid w:val="00E55D5F"/>
    <w:rsid w:val="00E66643"/>
    <w:rsid w:val="00E72F9E"/>
    <w:rsid w:val="00E760A4"/>
    <w:rsid w:val="00E81441"/>
    <w:rsid w:val="00E86483"/>
    <w:rsid w:val="00EA4136"/>
    <w:rsid w:val="00EB3C66"/>
    <w:rsid w:val="00ED536B"/>
    <w:rsid w:val="00ED6517"/>
    <w:rsid w:val="00EE20D6"/>
    <w:rsid w:val="00EE2898"/>
    <w:rsid w:val="00EF0C77"/>
    <w:rsid w:val="00F11544"/>
    <w:rsid w:val="00F23F87"/>
    <w:rsid w:val="00F26A2A"/>
    <w:rsid w:val="00F53B88"/>
    <w:rsid w:val="00F914E5"/>
    <w:rsid w:val="00F9184F"/>
    <w:rsid w:val="00FA1952"/>
    <w:rsid w:val="00FA70C9"/>
    <w:rsid w:val="00FC1F2A"/>
    <w:rsid w:val="00FD076D"/>
    <w:rsid w:val="00FD3DFC"/>
    <w:rsid w:val="00FE2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1391C9"/>
  <w15:chartTrackingRefBased/>
  <w15:docId w15:val="{EE850E7B-33F2-4380-A258-F27566B28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54950"/>
    <w:pPr>
      <w:spacing w:after="200" w:line="276" w:lineRule="auto"/>
    </w:pPr>
    <w:rPr>
      <w:rFonts w:ascii="Calibri" w:eastAsia="Calibri" w:hAnsi="Calibri" w:cs="Times New Roman"/>
    </w:rPr>
  </w:style>
  <w:style w:type="paragraph" w:styleId="Cmsor1">
    <w:name w:val="heading 1"/>
    <w:basedOn w:val="Norml"/>
    <w:link w:val="Cmsor1Char"/>
    <w:uiPriority w:val="9"/>
    <w:qFormat/>
    <w:rsid w:val="000D3D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954950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954950"/>
    <w:rPr>
      <w:rFonts w:ascii="Calibri" w:eastAsia="Calibri" w:hAnsi="Calibri" w:cs="Times New Roman"/>
    </w:rPr>
  </w:style>
  <w:style w:type="paragraph" w:styleId="Szvegtrzs">
    <w:name w:val="Body Text"/>
    <w:basedOn w:val="Norml"/>
    <w:link w:val="SzvegtrzsChar"/>
    <w:rsid w:val="00210D25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210D25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istaszerbekezds">
    <w:name w:val="List Paragraph"/>
    <w:aliases w:val="List Paragraph à moi,Welt L,lista_2,Színes lista – 1. jelölőszín1,Számozott lista 1,List Paragraph1,Eszeri felsorolás,Bullet List,FooterText,numbered,Paragraphe de liste1,Bulletr List Paragraph,列出段落,列出段落1,Listeafsnit1,List Paragraph"/>
    <w:basedOn w:val="Norml"/>
    <w:link w:val="ListaszerbekezdsChar"/>
    <w:uiPriority w:val="34"/>
    <w:qFormat/>
    <w:rsid w:val="00DB0135"/>
    <w:pPr>
      <w:ind w:left="720"/>
      <w:contextualSpacing/>
    </w:pPr>
  </w:style>
  <w:style w:type="character" w:customStyle="1" w:styleId="Cmsor1Char">
    <w:name w:val="Címsor 1 Char"/>
    <w:basedOn w:val="Bekezdsalapbettpusa"/>
    <w:link w:val="Cmsor1"/>
    <w:uiPriority w:val="9"/>
    <w:rsid w:val="000D3DA0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llb">
    <w:name w:val="footer"/>
    <w:basedOn w:val="Norml"/>
    <w:link w:val="llbChar"/>
    <w:uiPriority w:val="99"/>
    <w:unhideWhenUsed/>
    <w:rsid w:val="006737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6737B6"/>
    <w:rPr>
      <w:rFonts w:ascii="Calibri" w:eastAsia="Calibri" w:hAnsi="Calibri" w:cs="Times New Roman"/>
    </w:rPr>
  </w:style>
  <w:style w:type="character" w:customStyle="1" w:styleId="ListaszerbekezdsChar">
    <w:name w:val="Listaszerű bekezdés Char"/>
    <w:aliases w:val="List Paragraph à moi Char,Welt L Char,lista_2 Char,Színes lista – 1. jelölőszín1 Char,Számozott lista 1 Char,List Paragraph1 Char,Eszeri felsorolás Char,Bullet List Char,FooterText Char,numbered Char,Paragraphe de liste1 Char"/>
    <w:link w:val="Listaszerbekezds"/>
    <w:uiPriority w:val="34"/>
    <w:locked/>
    <w:rsid w:val="009429F8"/>
    <w:rPr>
      <w:rFonts w:ascii="Calibri" w:eastAsia="Calibri" w:hAnsi="Calibri" w:cs="Times New Roman"/>
    </w:rPr>
  </w:style>
  <w:style w:type="paragraph" w:styleId="Nincstrkz">
    <w:name w:val="No Spacing"/>
    <w:uiPriority w:val="1"/>
    <w:qFormat/>
    <w:rsid w:val="00361404"/>
    <w:pPr>
      <w:spacing w:after="0" w:line="240" w:lineRule="auto"/>
    </w:pPr>
    <w:rPr>
      <w:rFonts w:ascii="Calibri" w:eastAsia="Calibri" w:hAnsi="Calibri" w:cs="Times New Roman"/>
    </w:rPr>
  </w:style>
  <w:style w:type="paragraph" w:styleId="NormlWeb">
    <w:name w:val="Normal (Web)"/>
    <w:basedOn w:val="Norml"/>
    <w:uiPriority w:val="99"/>
    <w:unhideWhenUsed/>
    <w:rsid w:val="007C63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unhideWhenUsed/>
    <w:rsid w:val="007C6360"/>
    <w:rPr>
      <w:color w:val="0563C1" w:themeColor="hyperlink"/>
      <w:u w:val="single"/>
    </w:rPr>
  </w:style>
  <w:style w:type="paragraph" w:styleId="Szvegtrzsbehzssal">
    <w:name w:val="Body Text Indent"/>
    <w:basedOn w:val="Norml"/>
    <w:link w:val="SzvegtrzsbehzssalChar"/>
    <w:uiPriority w:val="99"/>
    <w:semiHidden/>
    <w:unhideWhenUsed/>
    <w:rsid w:val="007C6360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rsid w:val="007C636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22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8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2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9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2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0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78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1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12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3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1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7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4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4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2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56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21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5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0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8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olgarmester@balatonmariafurdo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E510C5-ADDB-4DBC-ABE0-F46C6E33F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657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user@user.eu</dc:creator>
  <cp:keywords/>
  <dc:description/>
  <cp:lastModifiedBy>Gabi</cp:lastModifiedBy>
  <cp:revision>6</cp:revision>
  <dcterms:created xsi:type="dcterms:W3CDTF">2026-05-11T11:49:00Z</dcterms:created>
  <dcterms:modified xsi:type="dcterms:W3CDTF">2026-05-18T08:46:00Z</dcterms:modified>
</cp:coreProperties>
</file>